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A6D" w:rsidRPr="002B6EE9" w:rsidRDefault="00082A6D" w:rsidP="001252BE">
      <w:pPr>
        <w:jc w:val="center"/>
        <w:rPr>
          <w:sz w:val="28"/>
          <w:szCs w:val="28"/>
        </w:rPr>
      </w:pPr>
      <w:r w:rsidRPr="002B6EE9">
        <w:rPr>
          <w:sz w:val="28"/>
          <w:szCs w:val="28"/>
        </w:rPr>
        <w:t>Муниципальное бюджетное общеобразовательное учреждение</w:t>
      </w:r>
    </w:p>
    <w:p w:rsidR="00E92D50" w:rsidRPr="002B6EE9" w:rsidRDefault="00082A6D" w:rsidP="001252BE">
      <w:pPr>
        <w:jc w:val="center"/>
        <w:rPr>
          <w:sz w:val="28"/>
          <w:szCs w:val="28"/>
        </w:rPr>
      </w:pPr>
      <w:r w:rsidRPr="002B6EE9">
        <w:rPr>
          <w:sz w:val="28"/>
          <w:szCs w:val="28"/>
        </w:rPr>
        <w:t>средняя общеобразовательная школа сельского поселения «Поселок Тумнин»</w:t>
      </w:r>
    </w:p>
    <w:p w:rsidR="009222F5" w:rsidRPr="002B6EE9" w:rsidRDefault="009222F5" w:rsidP="001252B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6EE9">
        <w:rPr>
          <w:rFonts w:ascii="Times New Roman" w:hAnsi="Times New Roman" w:cs="Times New Roman"/>
          <w:sz w:val="28"/>
          <w:szCs w:val="28"/>
        </w:rPr>
        <w:t>Ванинского муниципального района</w:t>
      </w:r>
    </w:p>
    <w:p w:rsidR="009222F5" w:rsidRPr="002B6EE9" w:rsidRDefault="009222F5" w:rsidP="009222F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6EE9">
        <w:rPr>
          <w:rFonts w:ascii="Times New Roman" w:hAnsi="Times New Roman" w:cs="Times New Roman"/>
          <w:sz w:val="28"/>
          <w:szCs w:val="28"/>
        </w:rPr>
        <w:t>Хабаровского края</w:t>
      </w:r>
    </w:p>
    <w:p w:rsidR="009222F5" w:rsidRPr="002B6EE9" w:rsidRDefault="009222F5" w:rsidP="009222F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B6EE9">
        <w:rPr>
          <w:rFonts w:ascii="Times New Roman" w:hAnsi="Times New Roman" w:cs="Times New Roman"/>
          <w:sz w:val="28"/>
          <w:szCs w:val="28"/>
        </w:rPr>
        <w:t xml:space="preserve">                                Проектная работа</w:t>
      </w:r>
    </w:p>
    <w:p w:rsidR="009222F5" w:rsidRPr="002B6EE9" w:rsidRDefault="009222F5" w:rsidP="009222F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B6EE9">
        <w:rPr>
          <w:rFonts w:ascii="Times New Roman" w:hAnsi="Times New Roman" w:cs="Times New Roman"/>
          <w:sz w:val="28"/>
          <w:szCs w:val="28"/>
        </w:rPr>
        <w:t xml:space="preserve">                               Секция «Филология»</w:t>
      </w:r>
    </w:p>
    <w:p w:rsidR="009222F5" w:rsidRPr="002B6EE9" w:rsidRDefault="009222F5" w:rsidP="009222F5">
      <w:pPr>
        <w:pStyle w:val="1"/>
        <w:spacing w:line="360" w:lineRule="auto"/>
        <w:rPr>
          <w:b w:val="0"/>
          <w:sz w:val="28"/>
          <w:szCs w:val="28"/>
        </w:rPr>
      </w:pPr>
      <w:r w:rsidRPr="002B6EE9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         </w:t>
      </w:r>
      <w:r w:rsidR="00B7396A" w:rsidRPr="002B6EE9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                         </w:t>
      </w:r>
      <w:r w:rsidRPr="002B6EE9">
        <w:rPr>
          <w:rFonts w:eastAsiaTheme="minorHAnsi"/>
          <w:b w:val="0"/>
          <w:bCs w:val="0"/>
          <w:kern w:val="0"/>
          <w:sz w:val="28"/>
          <w:szCs w:val="28"/>
          <w:lang w:eastAsia="en-US"/>
        </w:rPr>
        <w:t xml:space="preserve"> </w:t>
      </w:r>
      <w:r w:rsidRPr="002B6EE9">
        <w:rPr>
          <w:b w:val="0"/>
          <w:sz w:val="28"/>
          <w:szCs w:val="28"/>
        </w:rPr>
        <w:t xml:space="preserve">Тема: Слоган </w:t>
      </w:r>
    </w:p>
    <w:p w:rsidR="009222F5" w:rsidRPr="002B6EE9" w:rsidRDefault="009222F5" w:rsidP="009222F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222F5" w:rsidRPr="002B6EE9" w:rsidRDefault="001B6101" w:rsidP="002B6EE9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6EE9">
        <w:rPr>
          <w:rFonts w:ascii="Times New Roman" w:hAnsi="Times New Roman" w:cs="Times New Roman"/>
          <w:sz w:val="28"/>
          <w:szCs w:val="28"/>
        </w:rPr>
        <w:t xml:space="preserve">Автор работы: </w:t>
      </w:r>
      <w:r w:rsidR="0073079C">
        <w:rPr>
          <w:rFonts w:ascii="Times New Roman" w:hAnsi="Times New Roman" w:cs="Times New Roman"/>
          <w:sz w:val="28"/>
          <w:szCs w:val="28"/>
        </w:rPr>
        <w:t>Полуэктова Илона 11 класс</w:t>
      </w:r>
    </w:p>
    <w:p w:rsidR="009222F5" w:rsidRPr="002B6EE9" w:rsidRDefault="009222F5" w:rsidP="009222F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22F5" w:rsidRPr="002B6EE9" w:rsidRDefault="009222F5" w:rsidP="002B6EE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6EE9">
        <w:rPr>
          <w:rFonts w:ascii="Times New Roman" w:hAnsi="Times New Roman" w:cs="Times New Roman"/>
          <w:sz w:val="28"/>
          <w:szCs w:val="28"/>
        </w:rPr>
        <w:t xml:space="preserve">                            Руководит</w:t>
      </w:r>
      <w:r w:rsidR="0073079C">
        <w:rPr>
          <w:rFonts w:ascii="Times New Roman" w:hAnsi="Times New Roman" w:cs="Times New Roman"/>
          <w:sz w:val="28"/>
          <w:szCs w:val="28"/>
        </w:rPr>
        <w:t>ель: Шаповалова Нина Алексеевна, учитель русского языка и литературы</w:t>
      </w:r>
    </w:p>
    <w:p w:rsidR="009222F5" w:rsidRPr="002B6EE9" w:rsidRDefault="009222F5" w:rsidP="009222F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079C" w:rsidRDefault="0073079C" w:rsidP="009222F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079C" w:rsidRDefault="0073079C" w:rsidP="009222F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079C" w:rsidRDefault="0073079C" w:rsidP="009222F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079C" w:rsidRDefault="0073079C" w:rsidP="009222F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079C" w:rsidRDefault="0073079C" w:rsidP="009222F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079C" w:rsidRDefault="0073079C" w:rsidP="009222F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079C" w:rsidRDefault="0073079C" w:rsidP="009222F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079C" w:rsidRDefault="0073079C" w:rsidP="009222F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7ECE" w:rsidRPr="0073079C" w:rsidRDefault="001B35E3" w:rsidP="0073079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Тумнин 2024-2025</w:t>
      </w:r>
    </w:p>
    <w:p w:rsidR="006A7ECE" w:rsidRDefault="006A7ECE" w:rsidP="00082A6D">
      <w:pPr>
        <w:rPr>
          <w:sz w:val="28"/>
          <w:szCs w:val="28"/>
        </w:rPr>
      </w:pPr>
    </w:p>
    <w:p w:rsidR="00082A6D" w:rsidRPr="002B6EE9" w:rsidRDefault="00A62EAA" w:rsidP="00082A6D">
      <w:pPr>
        <w:rPr>
          <w:sz w:val="28"/>
          <w:szCs w:val="28"/>
        </w:rPr>
      </w:pPr>
      <w:r w:rsidRPr="002B6EE9">
        <w:rPr>
          <w:sz w:val="28"/>
          <w:szCs w:val="28"/>
        </w:rPr>
        <w:t>Содержание работы</w:t>
      </w:r>
    </w:p>
    <w:p w:rsidR="009222F5" w:rsidRPr="002B6EE9" w:rsidRDefault="009222F5" w:rsidP="009222F5">
      <w:pPr>
        <w:pStyle w:val="a4"/>
        <w:numPr>
          <w:ilvl w:val="0"/>
          <w:numId w:val="1"/>
        </w:numPr>
        <w:rPr>
          <w:sz w:val="28"/>
          <w:szCs w:val="28"/>
        </w:rPr>
      </w:pPr>
      <w:r w:rsidRPr="002B6EE9">
        <w:rPr>
          <w:sz w:val="28"/>
          <w:szCs w:val="28"/>
        </w:rPr>
        <w:t>Введение</w:t>
      </w:r>
    </w:p>
    <w:p w:rsidR="009222F5" w:rsidRPr="002B6EE9" w:rsidRDefault="00A62EAA" w:rsidP="00A62EAA">
      <w:pPr>
        <w:pStyle w:val="a4"/>
        <w:numPr>
          <w:ilvl w:val="0"/>
          <w:numId w:val="1"/>
        </w:numPr>
        <w:rPr>
          <w:sz w:val="28"/>
          <w:szCs w:val="28"/>
        </w:rPr>
      </w:pPr>
      <w:r w:rsidRPr="002B6EE9">
        <w:rPr>
          <w:sz w:val="28"/>
          <w:szCs w:val="28"/>
        </w:rPr>
        <w:t>Основная часть. Слоган</w:t>
      </w:r>
    </w:p>
    <w:p w:rsidR="00A62EAA" w:rsidRPr="002B6EE9" w:rsidRDefault="00F457DA" w:rsidP="00A62EAA">
      <w:pPr>
        <w:pStyle w:val="a4"/>
        <w:numPr>
          <w:ilvl w:val="0"/>
          <w:numId w:val="2"/>
        </w:numPr>
        <w:rPr>
          <w:sz w:val="28"/>
          <w:szCs w:val="28"/>
        </w:rPr>
      </w:pPr>
      <w:r w:rsidRPr="002B6EE9">
        <w:rPr>
          <w:sz w:val="28"/>
          <w:szCs w:val="28"/>
        </w:rPr>
        <w:t>Что такое слоган</w:t>
      </w:r>
    </w:p>
    <w:p w:rsidR="00A62EAA" w:rsidRPr="002B6EE9" w:rsidRDefault="002123DC" w:rsidP="00A62EAA">
      <w:pPr>
        <w:pStyle w:val="a4"/>
        <w:numPr>
          <w:ilvl w:val="0"/>
          <w:numId w:val="2"/>
        </w:numPr>
        <w:rPr>
          <w:sz w:val="28"/>
          <w:szCs w:val="28"/>
        </w:rPr>
      </w:pPr>
      <w:r w:rsidRPr="002B6EE9">
        <w:rPr>
          <w:sz w:val="28"/>
          <w:szCs w:val="28"/>
        </w:rPr>
        <w:t>Виды слоганов по источн</w:t>
      </w:r>
      <w:r w:rsidR="00642453" w:rsidRPr="002B6EE9">
        <w:rPr>
          <w:sz w:val="28"/>
          <w:szCs w:val="28"/>
        </w:rPr>
        <w:t xml:space="preserve">ику информации, </w:t>
      </w:r>
      <w:r w:rsidR="00220689" w:rsidRPr="002B6EE9">
        <w:rPr>
          <w:sz w:val="28"/>
          <w:szCs w:val="28"/>
        </w:rPr>
        <w:t>направления</w:t>
      </w:r>
    </w:p>
    <w:p w:rsidR="00A62EAA" w:rsidRPr="002B6EE9" w:rsidRDefault="00F457DA" w:rsidP="00A62EAA">
      <w:pPr>
        <w:pStyle w:val="a4"/>
        <w:numPr>
          <w:ilvl w:val="0"/>
          <w:numId w:val="2"/>
        </w:numPr>
        <w:rPr>
          <w:sz w:val="28"/>
          <w:szCs w:val="28"/>
        </w:rPr>
      </w:pPr>
      <w:r w:rsidRPr="002B6EE9">
        <w:rPr>
          <w:sz w:val="28"/>
          <w:szCs w:val="28"/>
        </w:rPr>
        <w:t>Особенности слогана</w:t>
      </w:r>
    </w:p>
    <w:p w:rsidR="00A62EAA" w:rsidRPr="002B6EE9" w:rsidRDefault="00F457DA" w:rsidP="00A62EAA">
      <w:pPr>
        <w:pStyle w:val="a4"/>
        <w:numPr>
          <w:ilvl w:val="0"/>
          <w:numId w:val="2"/>
        </w:numPr>
        <w:rPr>
          <w:sz w:val="28"/>
          <w:szCs w:val="28"/>
        </w:rPr>
      </w:pPr>
      <w:r w:rsidRPr="002B6EE9">
        <w:rPr>
          <w:sz w:val="28"/>
          <w:szCs w:val="28"/>
        </w:rPr>
        <w:t>Требования к слогану</w:t>
      </w:r>
    </w:p>
    <w:p w:rsidR="00A62EAA" w:rsidRPr="002B6EE9" w:rsidRDefault="00F457DA" w:rsidP="00A62EAA">
      <w:pPr>
        <w:pStyle w:val="a4"/>
        <w:numPr>
          <w:ilvl w:val="0"/>
          <w:numId w:val="2"/>
        </w:numPr>
        <w:rPr>
          <w:sz w:val="28"/>
          <w:szCs w:val="28"/>
        </w:rPr>
      </w:pPr>
      <w:r w:rsidRPr="002B6EE9">
        <w:rPr>
          <w:sz w:val="28"/>
          <w:szCs w:val="28"/>
        </w:rPr>
        <w:t>Исследование рекламных слоганов</w:t>
      </w:r>
    </w:p>
    <w:p w:rsidR="00A62EAA" w:rsidRPr="002B6EE9" w:rsidRDefault="00A62EAA" w:rsidP="00A62EAA">
      <w:pPr>
        <w:pStyle w:val="a4"/>
        <w:numPr>
          <w:ilvl w:val="0"/>
          <w:numId w:val="2"/>
        </w:numPr>
        <w:rPr>
          <w:sz w:val="28"/>
          <w:szCs w:val="28"/>
        </w:rPr>
      </w:pPr>
      <w:r w:rsidRPr="002B6EE9">
        <w:rPr>
          <w:sz w:val="28"/>
          <w:szCs w:val="28"/>
        </w:rPr>
        <w:t>Сл</w:t>
      </w:r>
      <w:r w:rsidR="00F457DA" w:rsidRPr="002B6EE9">
        <w:rPr>
          <w:sz w:val="28"/>
          <w:szCs w:val="28"/>
        </w:rPr>
        <w:t>оган как отражение жизни народа</w:t>
      </w:r>
    </w:p>
    <w:p w:rsidR="00B436D0" w:rsidRPr="002B6EE9" w:rsidRDefault="00A62EAA" w:rsidP="002E1780">
      <w:pPr>
        <w:pStyle w:val="a4"/>
        <w:numPr>
          <w:ilvl w:val="0"/>
          <w:numId w:val="2"/>
        </w:numPr>
        <w:rPr>
          <w:sz w:val="28"/>
          <w:szCs w:val="28"/>
        </w:rPr>
      </w:pPr>
      <w:r w:rsidRPr="002B6EE9">
        <w:rPr>
          <w:sz w:val="28"/>
          <w:szCs w:val="28"/>
        </w:rPr>
        <w:t>Наши предложения. Эскизы.</w:t>
      </w:r>
    </w:p>
    <w:p w:rsidR="002E1780" w:rsidRPr="002B6EE9" w:rsidRDefault="00B436D0" w:rsidP="002E1780">
      <w:pPr>
        <w:pStyle w:val="a4"/>
        <w:numPr>
          <w:ilvl w:val="0"/>
          <w:numId w:val="2"/>
        </w:numPr>
        <w:rPr>
          <w:sz w:val="28"/>
          <w:szCs w:val="28"/>
        </w:rPr>
      </w:pPr>
      <w:r w:rsidRPr="002B6EE9">
        <w:rPr>
          <w:sz w:val="28"/>
          <w:szCs w:val="28"/>
        </w:rPr>
        <w:t>Виртуальная реклама.</w:t>
      </w:r>
      <w:r w:rsidR="00A62EAA" w:rsidRPr="002B6EE9">
        <w:rPr>
          <w:sz w:val="28"/>
          <w:szCs w:val="28"/>
        </w:rPr>
        <w:t xml:space="preserve"> </w:t>
      </w:r>
    </w:p>
    <w:p w:rsidR="00A62EAA" w:rsidRPr="002B6EE9" w:rsidRDefault="00F457DA" w:rsidP="002E1780">
      <w:pPr>
        <w:pStyle w:val="a4"/>
        <w:numPr>
          <w:ilvl w:val="0"/>
          <w:numId w:val="2"/>
        </w:numPr>
        <w:rPr>
          <w:sz w:val="28"/>
          <w:szCs w:val="28"/>
        </w:rPr>
      </w:pPr>
      <w:r w:rsidRPr="002B6EE9">
        <w:rPr>
          <w:sz w:val="28"/>
          <w:szCs w:val="28"/>
        </w:rPr>
        <w:t>Договоры с предприятиями</w:t>
      </w:r>
    </w:p>
    <w:p w:rsidR="00867D15" w:rsidRPr="002B6EE9" w:rsidRDefault="00F457DA" w:rsidP="00867D15">
      <w:pPr>
        <w:pStyle w:val="a4"/>
        <w:numPr>
          <w:ilvl w:val="0"/>
          <w:numId w:val="2"/>
        </w:numPr>
        <w:rPr>
          <w:sz w:val="28"/>
          <w:szCs w:val="28"/>
        </w:rPr>
      </w:pPr>
      <w:r w:rsidRPr="002B6EE9">
        <w:rPr>
          <w:sz w:val="28"/>
          <w:szCs w:val="28"/>
        </w:rPr>
        <w:t>Итоговый продукт</w:t>
      </w:r>
    </w:p>
    <w:p w:rsidR="009222F5" w:rsidRPr="002B6EE9" w:rsidRDefault="00A62EAA" w:rsidP="00867D15">
      <w:pPr>
        <w:pStyle w:val="a4"/>
        <w:numPr>
          <w:ilvl w:val="0"/>
          <w:numId w:val="1"/>
        </w:numPr>
        <w:rPr>
          <w:sz w:val="28"/>
          <w:szCs w:val="28"/>
        </w:rPr>
      </w:pPr>
      <w:r w:rsidRPr="002B6EE9">
        <w:rPr>
          <w:sz w:val="28"/>
          <w:szCs w:val="28"/>
        </w:rPr>
        <w:t>Заключение</w:t>
      </w:r>
    </w:p>
    <w:p w:rsidR="00867D15" w:rsidRPr="002B6EE9" w:rsidRDefault="00867D15" w:rsidP="00867D15">
      <w:pPr>
        <w:pStyle w:val="a4"/>
        <w:ind w:left="1080"/>
        <w:rPr>
          <w:sz w:val="28"/>
          <w:szCs w:val="28"/>
        </w:rPr>
      </w:pPr>
      <w:r w:rsidRPr="002B6EE9">
        <w:rPr>
          <w:sz w:val="28"/>
          <w:szCs w:val="28"/>
        </w:rPr>
        <w:t>Литература</w:t>
      </w:r>
    </w:p>
    <w:p w:rsidR="00867D15" w:rsidRPr="002B6EE9" w:rsidRDefault="00867D15" w:rsidP="00867D15">
      <w:pPr>
        <w:pStyle w:val="a4"/>
        <w:ind w:left="1080"/>
        <w:rPr>
          <w:sz w:val="28"/>
          <w:szCs w:val="28"/>
        </w:rPr>
      </w:pPr>
      <w:r w:rsidRPr="002B6EE9">
        <w:rPr>
          <w:sz w:val="28"/>
          <w:szCs w:val="28"/>
        </w:rPr>
        <w:t>Приложение</w:t>
      </w:r>
    </w:p>
    <w:p w:rsidR="00310461" w:rsidRPr="002B6EE9" w:rsidRDefault="00310461" w:rsidP="001D3F1D">
      <w:pPr>
        <w:pStyle w:val="a4"/>
        <w:ind w:left="1080"/>
        <w:rPr>
          <w:sz w:val="28"/>
          <w:szCs w:val="28"/>
        </w:rPr>
      </w:pPr>
    </w:p>
    <w:p w:rsidR="00310461" w:rsidRPr="002B6EE9" w:rsidRDefault="00310461" w:rsidP="001D3F1D">
      <w:pPr>
        <w:pStyle w:val="a4"/>
        <w:ind w:left="1080"/>
        <w:rPr>
          <w:sz w:val="28"/>
          <w:szCs w:val="28"/>
        </w:rPr>
      </w:pPr>
    </w:p>
    <w:p w:rsidR="00310461" w:rsidRPr="002B6EE9" w:rsidRDefault="00310461" w:rsidP="001D3F1D">
      <w:pPr>
        <w:pStyle w:val="a4"/>
        <w:ind w:left="1080"/>
        <w:rPr>
          <w:sz w:val="28"/>
          <w:szCs w:val="28"/>
        </w:rPr>
      </w:pPr>
    </w:p>
    <w:p w:rsidR="00310461" w:rsidRPr="002B6EE9" w:rsidRDefault="00310461" w:rsidP="001D3F1D">
      <w:pPr>
        <w:pStyle w:val="a4"/>
        <w:ind w:left="1080"/>
        <w:rPr>
          <w:sz w:val="28"/>
          <w:szCs w:val="28"/>
        </w:rPr>
      </w:pPr>
    </w:p>
    <w:p w:rsidR="00310461" w:rsidRPr="002B6EE9" w:rsidRDefault="00310461" w:rsidP="001D3F1D">
      <w:pPr>
        <w:pStyle w:val="a4"/>
        <w:ind w:left="1080"/>
        <w:rPr>
          <w:sz w:val="28"/>
          <w:szCs w:val="28"/>
        </w:rPr>
      </w:pPr>
    </w:p>
    <w:p w:rsidR="00310461" w:rsidRPr="002B6EE9" w:rsidRDefault="00310461" w:rsidP="001D3F1D">
      <w:pPr>
        <w:pStyle w:val="a4"/>
        <w:ind w:left="1080"/>
        <w:rPr>
          <w:sz w:val="28"/>
          <w:szCs w:val="28"/>
        </w:rPr>
      </w:pPr>
    </w:p>
    <w:p w:rsidR="00310461" w:rsidRPr="002B6EE9" w:rsidRDefault="00310461" w:rsidP="001D3F1D">
      <w:pPr>
        <w:pStyle w:val="a4"/>
        <w:ind w:left="1080"/>
        <w:rPr>
          <w:sz w:val="28"/>
          <w:szCs w:val="28"/>
        </w:rPr>
      </w:pPr>
    </w:p>
    <w:p w:rsidR="00310461" w:rsidRPr="002B6EE9" w:rsidRDefault="00310461" w:rsidP="001D3F1D">
      <w:pPr>
        <w:pStyle w:val="a4"/>
        <w:ind w:left="1080"/>
        <w:rPr>
          <w:sz w:val="28"/>
          <w:szCs w:val="28"/>
        </w:rPr>
      </w:pPr>
    </w:p>
    <w:p w:rsidR="00310461" w:rsidRPr="002B6EE9" w:rsidRDefault="00310461" w:rsidP="001D3F1D">
      <w:pPr>
        <w:pStyle w:val="a4"/>
        <w:ind w:left="1080"/>
        <w:rPr>
          <w:sz w:val="28"/>
          <w:szCs w:val="28"/>
        </w:rPr>
      </w:pPr>
    </w:p>
    <w:p w:rsidR="00310461" w:rsidRPr="002B6EE9" w:rsidRDefault="00310461" w:rsidP="001D3F1D">
      <w:pPr>
        <w:pStyle w:val="a4"/>
        <w:ind w:left="1080"/>
        <w:rPr>
          <w:sz w:val="28"/>
          <w:szCs w:val="28"/>
        </w:rPr>
      </w:pPr>
    </w:p>
    <w:p w:rsidR="00310461" w:rsidRPr="002B6EE9" w:rsidRDefault="00310461" w:rsidP="001D3F1D">
      <w:pPr>
        <w:pStyle w:val="a4"/>
        <w:ind w:left="1080"/>
        <w:rPr>
          <w:sz w:val="28"/>
          <w:szCs w:val="28"/>
        </w:rPr>
      </w:pPr>
    </w:p>
    <w:p w:rsidR="00310461" w:rsidRPr="002B6EE9" w:rsidRDefault="00310461" w:rsidP="001D3F1D">
      <w:pPr>
        <w:pStyle w:val="a4"/>
        <w:ind w:left="1080"/>
        <w:rPr>
          <w:sz w:val="28"/>
          <w:szCs w:val="28"/>
        </w:rPr>
      </w:pPr>
    </w:p>
    <w:p w:rsidR="00310461" w:rsidRPr="002B6EE9" w:rsidRDefault="00310461" w:rsidP="001D3F1D">
      <w:pPr>
        <w:pStyle w:val="a4"/>
        <w:ind w:left="1080"/>
        <w:rPr>
          <w:sz w:val="28"/>
          <w:szCs w:val="28"/>
        </w:rPr>
      </w:pPr>
    </w:p>
    <w:p w:rsidR="006A7ECE" w:rsidRDefault="006A7ECE" w:rsidP="007B6CC1">
      <w:pPr>
        <w:rPr>
          <w:sz w:val="28"/>
          <w:szCs w:val="28"/>
        </w:rPr>
      </w:pPr>
    </w:p>
    <w:p w:rsidR="006A7ECE" w:rsidRDefault="006A7ECE" w:rsidP="007B6CC1">
      <w:pPr>
        <w:rPr>
          <w:sz w:val="28"/>
          <w:szCs w:val="28"/>
        </w:rPr>
      </w:pPr>
    </w:p>
    <w:p w:rsidR="006A7ECE" w:rsidRDefault="006A7ECE" w:rsidP="007B6CC1">
      <w:pPr>
        <w:rPr>
          <w:sz w:val="28"/>
          <w:szCs w:val="28"/>
        </w:rPr>
      </w:pPr>
    </w:p>
    <w:p w:rsidR="006A7ECE" w:rsidRDefault="006A7ECE" w:rsidP="007B6CC1">
      <w:pPr>
        <w:rPr>
          <w:sz w:val="28"/>
          <w:szCs w:val="28"/>
        </w:rPr>
      </w:pPr>
    </w:p>
    <w:p w:rsidR="006A7ECE" w:rsidRDefault="006A7ECE" w:rsidP="007B6CC1">
      <w:pPr>
        <w:rPr>
          <w:sz w:val="28"/>
          <w:szCs w:val="28"/>
        </w:rPr>
      </w:pPr>
    </w:p>
    <w:p w:rsidR="00DD0C35" w:rsidRPr="002B6EE9" w:rsidRDefault="00DD0C35" w:rsidP="006A7ECE">
      <w:p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lastRenderedPageBreak/>
        <w:t>Введение</w:t>
      </w:r>
    </w:p>
    <w:p w:rsidR="001D3F1D" w:rsidRPr="002B6EE9" w:rsidRDefault="001D3F1D" w:rsidP="006A7ECE">
      <w:pPr>
        <w:pStyle w:val="a4"/>
        <w:spacing w:line="360" w:lineRule="auto"/>
        <w:ind w:left="-284" w:firstLine="1700"/>
        <w:rPr>
          <w:sz w:val="28"/>
          <w:szCs w:val="28"/>
        </w:rPr>
      </w:pPr>
      <w:r w:rsidRPr="002B6EE9">
        <w:rPr>
          <w:sz w:val="28"/>
          <w:szCs w:val="28"/>
        </w:rPr>
        <w:t xml:space="preserve">С детства мы вступаем в мир </w:t>
      </w:r>
      <w:r w:rsidRPr="002B6EE9">
        <w:rPr>
          <w:sz w:val="28"/>
          <w:szCs w:val="28"/>
          <w:lang w:val="en-US"/>
        </w:rPr>
        <w:t>XXI</w:t>
      </w:r>
      <w:r w:rsidRPr="002B6EE9">
        <w:rPr>
          <w:sz w:val="28"/>
          <w:szCs w:val="28"/>
        </w:rPr>
        <w:t xml:space="preserve"> века с уже обосновавшимися в нем приметами. Эт</w:t>
      </w:r>
      <w:r w:rsidR="003E7780" w:rsidRPr="002B6EE9">
        <w:rPr>
          <w:sz w:val="28"/>
          <w:szCs w:val="28"/>
        </w:rPr>
        <w:t>и приметы всем известны: сотовые</w:t>
      </w:r>
      <w:r w:rsidRPr="002B6EE9">
        <w:rPr>
          <w:sz w:val="28"/>
          <w:szCs w:val="28"/>
        </w:rPr>
        <w:t xml:space="preserve"> телефон</w:t>
      </w:r>
      <w:r w:rsidR="003E7780" w:rsidRPr="002B6EE9">
        <w:rPr>
          <w:sz w:val="28"/>
          <w:szCs w:val="28"/>
        </w:rPr>
        <w:t>ы</w:t>
      </w:r>
      <w:r w:rsidRPr="002B6EE9">
        <w:rPr>
          <w:sz w:val="28"/>
          <w:szCs w:val="28"/>
        </w:rPr>
        <w:t xml:space="preserve">, </w:t>
      </w:r>
      <w:proofErr w:type="spellStart"/>
      <w:r w:rsidRPr="002B6EE9">
        <w:rPr>
          <w:sz w:val="28"/>
          <w:szCs w:val="28"/>
        </w:rPr>
        <w:t>сматрфон</w:t>
      </w:r>
      <w:r w:rsidR="003E7780" w:rsidRPr="002B6EE9">
        <w:rPr>
          <w:sz w:val="28"/>
          <w:szCs w:val="28"/>
        </w:rPr>
        <w:t>ы</w:t>
      </w:r>
      <w:proofErr w:type="spellEnd"/>
      <w:r w:rsidRPr="002B6EE9">
        <w:rPr>
          <w:sz w:val="28"/>
          <w:szCs w:val="28"/>
        </w:rPr>
        <w:t xml:space="preserve">, </w:t>
      </w:r>
      <w:proofErr w:type="spellStart"/>
      <w:r w:rsidRPr="002B6EE9">
        <w:rPr>
          <w:sz w:val="28"/>
          <w:szCs w:val="28"/>
        </w:rPr>
        <w:t>беспилотники</w:t>
      </w:r>
      <w:proofErr w:type="spellEnd"/>
      <w:r w:rsidRPr="002B6EE9">
        <w:rPr>
          <w:sz w:val="28"/>
          <w:szCs w:val="28"/>
        </w:rPr>
        <w:t xml:space="preserve">, роботы, </w:t>
      </w:r>
      <w:r w:rsidR="00310461" w:rsidRPr="002B6EE9">
        <w:rPr>
          <w:sz w:val="28"/>
          <w:szCs w:val="28"/>
        </w:rPr>
        <w:t xml:space="preserve">скутеры, многочисленные и разнообразные рекламы. </w:t>
      </w:r>
      <w:r w:rsidR="00E9488E" w:rsidRPr="002B6EE9">
        <w:rPr>
          <w:sz w:val="28"/>
          <w:szCs w:val="28"/>
        </w:rPr>
        <w:t>Содержание р</w:t>
      </w:r>
      <w:r w:rsidR="00310461" w:rsidRPr="002B6EE9">
        <w:rPr>
          <w:sz w:val="28"/>
          <w:szCs w:val="28"/>
        </w:rPr>
        <w:t>екламы сопровождают и дополняют слоганы. Что такое слоган? Какое зна</w:t>
      </w:r>
      <w:r w:rsidR="00524C75" w:rsidRPr="002B6EE9">
        <w:rPr>
          <w:sz w:val="28"/>
          <w:szCs w:val="28"/>
        </w:rPr>
        <w:t>чение он имеет в жизни человека?</w:t>
      </w:r>
      <w:r w:rsidR="00310461" w:rsidRPr="002B6EE9">
        <w:rPr>
          <w:sz w:val="28"/>
          <w:szCs w:val="28"/>
        </w:rPr>
        <w:t xml:space="preserve"> Эффективен ли он? Имеет ли право называться жанром? </w:t>
      </w:r>
      <w:r w:rsidR="00DD0C35" w:rsidRPr="002B6EE9">
        <w:rPr>
          <w:sz w:val="28"/>
          <w:szCs w:val="28"/>
        </w:rPr>
        <w:t xml:space="preserve">Как используется в настоящем времени? </w:t>
      </w:r>
      <w:r w:rsidR="00310461" w:rsidRPr="002B6EE9">
        <w:rPr>
          <w:sz w:val="28"/>
          <w:szCs w:val="28"/>
        </w:rPr>
        <w:t>Таки</w:t>
      </w:r>
      <w:r w:rsidR="00E9488E" w:rsidRPr="002B6EE9">
        <w:rPr>
          <w:sz w:val="28"/>
          <w:szCs w:val="28"/>
        </w:rPr>
        <w:t>е</w:t>
      </w:r>
      <w:r w:rsidR="00310461" w:rsidRPr="002B6EE9">
        <w:rPr>
          <w:sz w:val="28"/>
          <w:szCs w:val="28"/>
        </w:rPr>
        <w:t xml:space="preserve"> вопросы я задавала себе, так </w:t>
      </w:r>
      <w:r w:rsidR="00E9488E" w:rsidRPr="002B6EE9">
        <w:rPr>
          <w:sz w:val="28"/>
          <w:szCs w:val="28"/>
        </w:rPr>
        <w:t xml:space="preserve">как </w:t>
      </w:r>
      <w:r w:rsidR="00310461" w:rsidRPr="002B6EE9">
        <w:rPr>
          <w:sz w:val="28"/>
          <w:szCs w:val="28"/>
        </w:rPr>
        <w:t xml:space="preserve">два человека из нашей школы </w:t>
      </w:r>
      <w:r w:rsidR="00E9488E" w:rsidRPr="002B6EE9">
        <w:rPr>
          <w:sz w:val="28"/>
          <w:szCs w:val="28"/>
        </w:rPr>
        <w:t xml:space="preserve">в 2021 году </w:t>
      </w:r>
      <w:r w:rsidR="00310461" w:rsidRPr="002B6EE9">
        <w:rPr>
          <w:sz w:val="28"/>
          <w:szCs w:val="28"/>
        </w:rPr>
        <w:t xml:space="preserve">поступили </w:t>
      </w:r>
      <w:r w:rsidR="00E9488E" w:rsidRPr="002B6EE9">
        <w:rPr>
          <w:sz w:val="28"/>
          <w:szCs w:val="28"/>
        </w:rPr>
        <w:t>в ДВГУПС на факультет маркетинга и рекламы. Будущие профессии привлекли меня необычностью и перспективой получения образования.</w:t>
      </w:r>
      <w:r w:rsidR="00DD0C35" w:rsidRPr="002B6EE9">
        <w:rPr>
          <w:sz w:val="28"/>
          <w:szCs w:val="28"/>
        </w:rPr>
        <w:t xml:space="preserve"> Узнавать новое – жить современной реальностью.</w:t>
      </w:r>
    </w:p>
    <w:p w:rsidR="00A62EAA" w:rsidRPr="002B6EE9" w:rsidRDefault="00DD0C35" w:rsidP="006A7ECE">
      <w:pPr>
        <w:pStyle w:val="a4"/>
        <w:spacing w:line="360" w:lineRule="auto"/>
        <w:ind w:left="-284" w:firstLine="1700"/>
        <w:rPr>
          <w:sz w:val="28"/>
          <w:szCs w:val="28"/>
        </w:rPr>
      </w:pPr>
      <w:r w:rsidRPr="002B6EE9">
        <w:rPr>
          <w:b/>
          <w:sz w:val="28"/>
          <w:szCs w:val="28"/>
        </w:rPr>
        <w:t>Актуальность</w:t>
      </w:r>
      <w:r w:rsidRPr="002B6EE9">
        <w:rPr>
          <w:sz w:val="28"/>
          <w:szCs w:val="28"/>
        </w:rPr>
        <w:t xml:space="preserve"> моей работы заключается в том, чтобы </w:t>
      </w:r>
      <w:r w:rsidR="002E1780" w:rsidRPr="002B6EE9">
        <w:rPr>
          <w:sz w:val="28"/>
          <w:szCs w:val="28"/>
        </w:rPr>
        <w:t>обратиться к специальным источникам</w:t>
      </w:r>
      <w:r w:rsidRPr="002B6EE9">
        <w:rPr>
          <w:sz w:val="28"/>
          <w:szCs w:val="28"/>
        </w:rPr>
        <w:t>, которые раскроют секреты гуманитарного направления</w:t>
      </w:r>
      <w:r w:rsidR="001D7EB6" w:rsidRPr="002B6EE9">
        <w:rPr>
          <w:sz w:val="28"/>
          <w:szCs w:val="28"/>
        </w:rPr>
        <w:t xml:space="preserve"> и дадут</w:t>
      </w:r>
      <w:r w:rsidR="007E4DA4" w:rsidRPr="002B6EE9">
        <w:rPr>
          <w:sz w:val="28"/>
          <w:szCs w:val="28"/>
        </w:rPr>
        <w:t xml:space="preserve"> ответы на</w:t>
      </w:r>
      <w:r w:rsidRPr="002B6EE9">
        <w:rPr>
          <w:sz w:val="28"/>
          <w:szCs w:val="28"/>
        </w:rPr>
        <w:t xml:space="preserve"> вопросы</w:t>
      </w:r>
      <w:r w:rsidR="007E4DA4" w:rsidRPr="002B6EE9">
        <w:rPr>
          <w:sz w:val="28"/>
          <w:szCs w:val="28"/>
        </w:rPr>
        <w:t>, интересующие будущих студентов.</w:t>
      </w:r>
    </w:p>
    <w:p w:rsidR="00A62EAA" w:rsidRPr="002B6EE9" w:rsidRDefault="007E4DA4" w:rsidP="006A7ECE">
      <w:pPr>
        <w:spacing w:line="360" w:lineRule="auto"/>
        <w:ind w:left="-284" w:firstLine="1700"/>
        <w:rPr>
          <w:sz w:val="28"/>
          <w:szCs w:val="28"/>
        </w:rPr>
      </w:pPr>
      <w:r w:rsidRPr="002B6EE9">
        <w:rPr>
          <w:sz w:val="28"/>
          <w:szCs w:val="28"/>
        </w:rPr>
        <w:t>Цель работы: познакомиться с понятием «слоган»</w:t>
      </w:r>
      <w:r w:rsidR="00F40F10" w:rsidRPr="002B6EE9">
        <w:rPr>
          <w:sz w:val="28"/>
          <w:szCs w:val="28"/>
        </w:rPr>
        <w:t xml:space="preserve">, </w:t>
      </w:r>
      <w:r w:rsidR="007A67C7" w:rsidRPr="002B6EE9">
        <w:rPr>
          <w:sz w:val="28"/>
          <w:szCs w:val="28"/>
        </w:rPr>
        <w:t xml:space="preserve">узнать влияние </w:t>
      </w:r>
      <w:r w:rsidR="002E1780" w:rsidRPr="002B6EE9">
        <w:rPr>
          <w:sz w:val="28"/>
          <w:szCs w:val="28"/>
        </w:rPr>
        <w:t>его на общество,</w:t>
      </w:r>
      <w:r w:rsidR="007A67C7" w:rsidRPr="002B6EE9">
        <w:rPr>
          <w:sz w:val="28"/>
          <w:szCs w:val="28"/>
        </w:rPr>
        <w:t xml:space="preserve"> востр</w:t>
      </w:r>
      <w:r w:rsidR="00635ADC" w:rsidRPr="002B6EE9">
        <w:rPr>
          <w:sz w:val="28"/>
          <w:szCs w:val="28"/>
        </w:rPr>
        <w:t>ебованность в современной жизни, создать слоган для рекла</w:t>
      </w:r>
      <w:r w:rsidR="008825BC" w:rsidRPr="002B6EE9">
        <w:rPr>
          <w:sz w:val="28"/>
          <w:szCs w:val="28"/>
        </w:rPr>
        <w:t>мы экологической направленности, предложить предприятиям, заключить с ними договоры.</w:t>
      </w:r>
    </w:p>
    <w:p w:rsidR="007A67C7" w:rsidRPr="002B6EE9" w:rsidRDefault="007A67C7" w:rsidP="006A7ECE">
      <w:pPr>
        <w:spacing w:line="360" w:lineRule="auto"/>
        <w:ind w:left="-284" w:firstLine="1700"/>
        <w:rPr>
          <w:sz w:val="28"/>
          <w:szCs w:val="28"/>
        </w:rPr>
      </w:pPr>
      <w:r w:rsidRPr="002B6EE9">
        <w:rPr>
          <w:sz w:val="28"/>
          <w:szCs w:val="28"/>
        </w:rPr>
        <w:t>Задачи:</w:t>
      </w:r>
    </w:p>
    <w:p w:rsidR="007A67C7" w:rsidRPr="002B6EE9" w:rsidRDefault="00B7396A" w:rsidP="006A7ECE">
      <w:pPr>
        <w:pStyle w:val="a4"/>
        <w:numPr>
          <w:ilvl w:val="0"/>
          <w:numId w:val="4"/>
        </w:numPr>
        <w:spacing w:line="360" w:lineRule="auto"/>
        <w:ind w:left="-284" w:firstLine="1700"/>
        <w:rPr>
          <w:sz w:val="28"/>
          <w:szCs w:val="28"/>
        </w:rPr>
      </w:pPr>
      <w:r w:rsidRPr="002B6EE9">
        <w:rPr>
          <w:sz w:val="28"/>
          <w:szCs w:val="28"/>
        </w:rPr>
        <w:t>и</w:t>
      </w:r>
      <w:r w:rsidR="00A3312E" w:rsidRPr="002B6EE9">
        <w:rPr>
          <w:sz w:val="28"/>
          <w:szCs w:val="28"/>
        </w:rPr>
        <w:t>сследовать рекламный слоган;</w:t>
      </w:r>
    </w:p>
    <w:p w:rsidR="00A3312E" w:rsidRPr="002B6EE9" w:rsidRDefault="00B7396A" w:rsidP="006A7ECE">
      <w:pPr>
        <w:pStyle w:val="a4"/>
        <w:numPr>
          <w:ilvl w:val="0"/>
          <w:numId w:val="4"/>
        </w:numPr>
        <w:spacing w:line="360" w:lineRule="auto"/>
        <w:ind w:left="-284" w:firstLine="1700"/>
        <w:rPr>
          <w:sz w:val="28"/>
          <w:szCs w:val="28"/>
        </w:rPr>
      </w:pPr>
      <w:r w:rsidRPr="002B6EE9">
        <w:rPr>
          <w:sz w:val="28"/>
          <w:szCs w:val="28"/>
        </w:rPr>
        <w:t>с</w:t>
      </w:r>
      <w:r w:rsidR="00A3312E" w:rsidRPr="002B6EE9">
        <w:rPr>
          <w:sz w:val="28"/>
          <w:szCs w:val="28"/>
        </w:rPr>
        <w:t>оставить свои слоганы на экологическую тему;</w:t>
      </w:r>
    </w:p>
    <w:p w:rsidR="00A3312E" w:rsidRPr="002B6EE9" w:rsidRDefault="00B7396A" w:rsidP="006A7ECE">
      <w:pPr>
        <w:pStyle w:val="a4"/>
        <w:numPr>
          <w:ilvl w:val="0"/>
          <w:numId w:val="4"/>
        </w:numPr>
        <w:spacing w:line="360" w:lineRule="auto"/>
        <w:ind w:left="-284" w:firstLine="1700"/>
        <w:rPr>
          <w:sz w:val="28"/>
          <w:szCs w:val="28"/>
        </w:rPr>
      </w:pPr>
      <w:r w:rsidRPr="002B6EE9">
        <w:rPr>
          <w:sz w:val="28"/>
          <w:szCs w:val="28"/>
        </w:rPr>
        <w:t>п</w:t>
      </w:r>
      <w:r w:rsidR="00A3312E" w:rsidRPr="002B6EE9">
        <w:rPr>
          <w:sz w:val="28"/>
          <w:szCs w:val="28"/>
        </w:rPr>
        <w:t>редложить организациям (нашего поселка) выбор слогана для рекламы;</w:t>
      </w:r>
    </w:p>
    <w:p w:rsidR="00A3312E" w:rsidRPr="002B6EE9" w:rsidRDefault="00A3312E" w:rsidP="006A7ECE">
      <w:pPr>
        <w:pStyle w:val="a4"/>
        <w:numPr>
          <w:ilvl w:val="0"/>
          <w:numId w:val="4"/>
        </w:numPr>
        <w:spacing w:line="360" w:lineRule="auto"/>
        <w:ind w:left="-284" w:firstLine="1700"/>
        <w:rPr>
          <w:sz w:val="28"/>
          <w:szCs w:val="28"/>
        </w:rPr>
      </w:pPr>
      <w:r w:rsidRPr="002B6EE9">
        <w:rPr>
          <w:sz w:val="28"/>
          <w:szCs w:val="28"/>
        </w:rPr>
        <w:t>заключить договор (договоры) о принятии слогана на бесплатной основе;</w:t>
      </w:r>
    </w:p>
    <w:p w:rsidR="00A3312E" w:rsidRPr="002B6EE9" w:rsidRDefault="00A3312E" w:rsidP="006A7ECE">
      <w:pPr>
        <w:pStyle w:val="a4"/>
        <w:numPr>
          <w:ilvl w:val="0"/>
          <w:numId w:val="4"/>
        </w:numPr>
        <w:spacing w:line="360" w:lineRule="auto"/>
        <w:ind w:left="-284" w:firstLine="1700"/>
        <w:rPr>
          <w:sz w:val="28"/>
          <w:szCs w:val="28"/>
        </w:rPr>
      </w:pPr>
      <w:r w:rsidRPr="002B6EE9">
        <w:rPr>
          <w:sz w:val="28"/>
          <w:szCs w:val="28"/>
        </w:rPr>
        <w:t xml:space="preserve">создать </w:t>
      </w:r>
      <w:r w:rsidR="002450E5" w:rsidRPr="002B6EE9">
        <w:rPr>
          <w:sz w:val="28"/>
          <w:szCs w:val="28"/>
        </w:rPr>
        <w:t xml:space="preserve">виртуальные </w:t>
      </w:r>
      <w:r w:rsidRPr="002B6EE9">
        <w:rPr>
          <w:sz w:val="28"/>
          <w:szCs w:val="28"/>
        </w:rPr>
        <w:t>макет</w:t>
      </w:r>
      <w:r w:rsidR="002450E5" w:rsidRPr="002B6EE9">
        <w:rPr>
          <w:sz w:val="28"/>
          <w:szCs w:val="28"/>
        </w:rPr>
        <w:t>ы</w:t>
      </w:r>
      <w:r w:rsidRPr="002B6EE9">
        <w:rPr>
          <w:sz w:val="28"/>
          <w:szCs w:val="28"/>
        </w:rPr>
        <w:t xml:space="preserve"> рекламы с включением слогана.</w:t>
      </w:r>
    </w:p>
    <w:p w:rsidR="00A3312E" w:rsidRPr="002B6EE9" w:rsidRDefault="00A3312E" w:rsidP="006A7ECE">
      <w:pPr>
        <w:pStyle w:val="a4"/>
        <w:spacing w:line="360" w:lineRule="auto"/>
        <w:ind w:left="-284" w:firstLine="1700"/>
        <w:rPr>
          <w:sz w:val="28"/>
          <w:szCs w:val="28"/>
        </w:rPr>
      </w:pPr>
      <w:r w:rsidRPr="002B6EE9">
        <w:rPr>
          <w:b/>
          <w:sz w:val="28"/>
          <w:szCs w:val="28"/>
        </w:rPr>
        <w:lastRenderedPageBreak/>
        <w:t xml:space="preserve">Объект </w:t>
      </w:r>
      <w:r w:rsidRPr="002B6EE9">
        <w:rPr>
          <w:sz w:val="28"/>
          <w:szCs w:val="28"/>
        </w:rPr>
        <w:t>исследования: слоган в рекламе.</w:t>
      </w:r>
    </w:p>
    <w:p w:rsidR="00A3312E" w:rsidRPr="002B6EE9" w:rsidRDefault="00A3312E" w:rsidP="006A7ECE">
      <w:pPr>
        <w:pStyle w:val="a4"/>
        <w:spacing w:line="360" w:lineRule="auto"/>
        <w:ind w:left="-284" w:firstLine="1700"/>
        <w:rPr>
          <w:sz w:val="28"/>
          <w:szCs w:val="28"/>
        </w:rPr>
      </w:pPr>
      <w:r w:rsidRPr="002B6EE9">
        <w:rPr>
          <w:b/>
          <w:sz w:val="28"/>
          <w:szCs w:val="28"/>
        </w:rPr>
        <w:t xml:space="preserve">Предмет исследования: </w:t>
      </w:r>
      <w:r w:rsidRPr="002B6EE9">
        <w:rPr>
          <w:sz w:val="28"/>
          <w:szCs w:val="28"/>
        </w:rPr>
        <w:t>слоган как краткий призыв к действию или следованию правилам общества.</w:t>
      </w:r>
    </w:p>
    <w:p w:rsidR="00A3312E" w:rsidRPr="002B6EE9" w:rsidRDefault="00A3312E" w:rsidP="006A7ECE">
      <w:pPr>
        <w:pStyle w:val="a4"/>
        <w:spacing w:line="360" w:lineRule="auto"/>
        <w:ind w:left="-284" w:firstLine="1700"/>
        <w:rPr>
          <w:sz w:val="28"/>
          <w:szCs w:val="28"/>
        </w:rPr>
      </w:pPr>
      <w:r w:rsidRPr="002B6EE9">
        <w:rPr>
          <w:b/>
          <w:sz w:val="28"/>
          <w:szCs w:val="28"/>
        </w:rPr>
        <w:t>Гипотеза:</w:t>
      </w:r>
      <w:r w:rsidR="003E7780" w:rsidRPr="002B6EE9">
        <w:rPr>
          <w:b/>
          <w:sz w:val="28"/>
          <w:szCs w:val="28"/>
        </w:rPr>
        <w:t xml:space="preserve"> </w:t>
      </w:r>
      <w:r w:rsidR="003E7780" w:rsidRPr="002B6EE9">
        <w:rPr>
          <w:sz w:val="28"/>
          <w:szCs w:val="28"/>
        </w:rPr>
        <w:t>осуществляя поставленные цели и задачи, можно доказать, что слоган востребован, несет в себе полезную информацию и является малым жанром литературы.</w:t>
      </w:r>
    </w:p>
    <w:p w:rsidR="003E7780" w:rsidRPr="002B6EE9" w:rsidRDefault="003E7780" w:rsidP="006A7ECE">
      <w:pPr>
        <w:pStyle w:val="a4"/>
        <w:spacing w:line="360" w:lineRule="auto"/>
        <w:ind w:left="-284" w:firstLine="1700"/>
        <w:rPr>
          <w:sz w:val="28"/>
          <w:szCs w:val="28"/>
        </w:rPr>
      </w:pPr>
      <w:r w:rsidRPr="002B6EE9">
        <w:rPr>
          <w:b/>
          <w:sz w:val="28"/>
          <w:szCs w:val="28"/>
        </w:rPr>
        <w:t>Новизна:</w:t>
      </w:r>
      <w:r w:rsidRPr="002B6EE9">
        <w:rPr>
          <w:sz w:val="28"/>
          <w:szCs w:val="28"/>
        </w:rPr>
        <w:t xml:space="preserve"> практическая направленность слогана в условиях нравственного пополнения знаний человека </w:t>
      </w:r>
      <w:r w:rsidRPr="002B6EE9">
        <w:rPr>
          <w:sz w:val="28"/>
          <w:szCs w:val="28"/>
          <w:lang w:val="en-US"/>
        </w:rPr>
        <w:t>XXI</w:t>
      </w:r>
      <w:r w:rsidRPr="002B6EE9">
        <w:rPr>
          <w:sz w:val="28"/>
          <w:szCs w:val="28"/>
        </w:rPr>
        <w:t xml:space="preserve"> века.</w:t>
      </w:r>
    </w:p>
    <w:p w:rsidR="003E7780" w:rsidRPr="002B6EE9" w:rsidRDefault="003E7780" w:rsidP="006A7ECE">
      <w:pPr>
        <w:pStyle w:val="a4"/>
        <w:spacing w:line="360" w:lineRule="auto"/>
        <w:ind w:left="-284" w:firstLine="1700"/>
        <w:rPr>
          <w:sz w:val="28"/>
          <w:szCs w:val="28"/>
        </w:rPr>
      </w:pPr>
      <w:r w:rsidRPr="002B6EE9">
        <w:rPr>
          <w:b/>
          <w:sz w:val="28"/>
          <w:szCs w:val="28"/>
        </w:rPr>
        <w:t>Продукт проекта:</w:t>
      </w:r>
      <w:r w:rsidRPr="002B6EE9">
        <w:rPr>
          <w:sz w:val="28"/>
          <w:szCs w:val="28"/>
        </w:rPr>
        <w:t xml:space="preserve"> реклама с введением слогана.</w:t>
      </w:r>
    </w:p>
    <w:p w:rsidR="003E7780" w:rsidRPr="002B6EE9" w:rsidRDefault="003E7780" w:rsidP="006A7ECE">
      <w:pPr>
        <w:pStyle w:val="a4"/>
        <w:spacing w:line="360" w:lineRule="auto"/>
        <w:ind w:left="-284" w:firstLine="1700"/>
        <w:rPr>
          <w:sz w:val="28"/>
          <w:szCs w:val="28"/>
        </w:rPr>
      </w:pPr>
      <w:r w:rsidRPr="002B6EE9">
        <w:rPr>
          <w:b/>
          <w:sz w:val="28"/>
          <w:szCs w:val="28"/>
        </w:rPr>
        <w:t>Методы исследования:</w:t>
      </w:r>
      <w:r w:rsidR="00B7396A" w:rsidRPr="002B6EE9">
        <w:rPr>
          <w:b/>
          <w:sz w:val="28"/>
          <w:szCs w:val="28"/>
        </w:rPr>
        <w:t xml:space="preserve"> </w:t>
      </w:r>
      <w:r w:rsidR="00B7396A" w:rsidRPr="002B6EE9">
        <w:rPr>
          <w:sz w:val="28"/>
          <w:szCs w:val="28"/>
        </w:rPr>
        <w:t>описательный метод исследования, метод переговоров и подписания договоров, метод отражения данных в таблице.</w:t>
      </w:r>
    </w:p>
    <w:p w:rsidR="00B7396A" w:rsidRPr="002B6EE9" w:rsidRDefault="00B7396A" w:rsidP="006A7ECE">
      <w:pPr>
        <w:pStyle w:val="a4"/>
        <w:spacing w:line="360" w:lineRule="auto"/>
        <w:ind w:left="-284" w:firstLine="1700"/>
        <w:rPr>
          <w:sz w:val="28"/>
          <w:szCs w:val="28"/>
        </w:rPr>
      </w:pPr>
    </w:p>
    <w:p w:rsidR="00A62EAA" w:rsidRPr="002B6EE9" w:rsidRDefault="00B7396A" w:rsidP="006A7ECE">
      <w:pPr>
        <w:pStyle w:val="a4"/>
        <w:numPr>
          <w:ilvl w:val="0"/>
          <w:numId w:val="3"/>
        </w:numPr>
        <w:spacing w:line="360" w:lineRule="auto"/>
        <w:rPr>
          <w:b/>
          <w:sz w:val="28"/>
          <w:szCs w:val="28"/>
          <w:lang w:val="en-US"/>
        </w:rPr>
      </w:pPr>
      <w:r w:rsidRPr="002B6EE9">
        <w:rPr>
          <w:b/>
          <w:sz w:val="28"/>
          <w:szCs w:val="28"/>
        </w:rPr>
        <w:t>Основная часть. Слоган.</w:t>
      </w:r>
    </w:p>
    <w:p w:rsidR="00BA4942" w:rsidRPr="002B6EE9" w:rsidRDefault="00BA4942" w:rsidP="006A7ECE">
      <w:pPr>
        <w:spacing w:line="360" w:lineRule="auto"/>
        <w:rPr>
          <w:b/>
          <w:sz w:val="28"/>
          <w:szCs w:val="28"/>
        </w:rPr>
      </w:pPr>
      <w:r w:rsidRPr="002B6EE9">
        <w:rPr>
          <w:b/>
          <w:sz w:val="28"/>
          <w:szCs w:val="28"/>
        </w:rPr>
        <w:t>1.Что такое слоган?</w:t>
      </w:r>
    </w:p>
    <w:p w:rsidR="00F457DA" w:rsidRPr="002B6EE9" w:rsidRDefault="00F457DA" w:rsidP="006A7ECE">
      <w:p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>Слоган – это короткий, броский призыв, пропагандистский лозунг в рекламе.</w:t>
      </w:r>
      <w:r w:rsidR="00375258" w:rsidRPr="002B6EE9">
        <w:rPr>
          <w:sz w:val="28"/>
          <w:szCs w:val="28"/>
        </w:rPr>
        <w:t xml:space="preserve"> Слоган можно рассматривать как вид информации</w:t>
      </w:r>
      <w:r w:rsidR="00415EBC" w:rsidRPr="002B6EE9">
        <w:rPr>
          <w:sz w:val="28"/>
          <w:szCs w:val="28"/>
        </w:rPr>
        <w:t xml:space="preserve">, средство общения, форму массовой культуры, как сигнал к действию людей, заинтересованных в решении той или иной проблемы. Слоган должен отвечать интересам народа, его запросам, целям, задачам социализации личности. Слово «слоган» пришло в русский язык из английского языка: </w:t>
      </w:r>
      <w:r w:rsidR="00415EBC" w:rsidRPr="002B6EE9">
        <w:rPr>
          <w:sz w:val="28"/>
          <w:szCs w:val="28"/>
          <w:lang w:val="en-US"/>
        </w:rPr>
        <w:t>slogan</w:t>
      </w:r>
      <w:r w:rsidR="00415EBC" w:rsidRPr="002B6EE9">
        <w:rPr>
          <w:sz w:val="28"/>
          <w:szCs w:val="28"/>
        </w:rPr>
        <w:t xml:space="preserve"> – сильно ударять, воздействовать. Я бы дополнила: «Влияние слогана </w:t>
      </w:r>
      <w:r w:rsidR="00B15606" w:rsidRPr="002B6EE9">
        <w:rPr>
          <w:sz w:val="28"/>
          <w:szCs w:val="28"/>
        </w:rPr>
        <w:t xml:space="preserve">на человека </w:t>
      </w:r>
      <w:r w:rsidR="00415EBC" w:rsidRPr="002B6EE9">
        <w:rPr>
          <w:sz w:val="28"/>
          <w:szCs w:val="28"/>
        </w:rPr>
        <w:t xml:space="preserve">должно отвечать законам Российской Федерации». Почему? Любое воздействие – словесное, иллюстративное, звуковое – не должно негативно отражаться на человеке-потребителе информации, каким обычно является многочисленный и многонациональный народ России. Слоган должен нести </w:t>
      </w:r>
      <w:r w:rsidR="006B536A" w:rsidRPr="002B6EE9">
        <w:rPr>
          <w:sz w:val="28"/>
          <w:szCs w:val="28"/>
        </w:rPr>
        <w:t xml:space="preserve">в себе </w:t>
      </w:r>
      <w:r w:rsidR="00415EBC" w:rsidRPr="002B6EE9">
        <w:rPr>
          <w:sz w:val="28"/>
          <w:szCs w:val="28"/>
        </w:rPr>
        <w:t xml:space="preserve">самое главное – положительную </w:t>
      </w:r>
      <w:r w:rsidR="006B536A" w:rsidRPr="002B6EE9">
        <w:rPr>
          <w:sz w:val="28"/>
          <w:szCs w:val="28"/>
        </w:rPr>
        <w:t>идею в серьезн</w:t>
      </w:r>
      <w:r w:rsidR="00F43503" w:rsidRPr="002B6EE9">
        <w:rPr>
          <w:sz w:val="28"/>
          <w:szCs w:val="28"/>
        </w:rPr>
        <w:t xml:space="preserve">ой или шутливой </w:t>
      </w:r>
      <w:r w:rsidR="00F43503" w:rsidRPr="002B6EE9">
        <w:rPr>
          <w:sz w:val="28"/>
          <w:szCs w:val="28"/>
        </w:rPr>
        <w:lastRenderedPageBreak/>
        <w:t xml:space="preserve">форме. Слоган обязан добиваться понимания между </w:t>
      </w:r>
      <w:r w:rsidR="00B15606" w:rsidRPr="002B6EE9">
        <w:rPr>
          <w:sz w:val="28"/>
          <w:szCs w:val="28"/>
        </w:rPr>
        <w:t>партнерами по работе на принципах</w:t>
      </w:r>
      <w:r w:rsidR="00F43503" w:rsidRPr="002B6EE9">
        <w:rPr>
          <w:sz w:val="28"/>
          <w:szCs w:val="28"/>
        </w:rPr>
        <w:t xml:space="preserve"> высокой морали</w:t>
      </w:r>
      <w:r w:rsidR="00136B76" w:rsidRPr="002B6EE9">
        <w:rPr>
          <w:sz w:val="28"/>
          <w:szCs w:val="28"/>
        </w:rPr>
        <w:t xml:space="preserve"> и этики</w:t>
      </w:r>
      <w:r w:rsidR="00F43503" w:rsidRPr="002B6EE9">
        <w:rPr>
          <w:sz w:val="28"/>
          <w:szCs w:val="28"/>
        </w:rPr>
        <w:t>.</w:t>
      </w:r>
    </w:p>
    <w:p w:rsidR="00F43503" w:rsidRPr="002B6EE9" w:rsidRDefault="002123DC" w:rsidP="006A7ECE">
      <w:pPr>
        <w:spacing w:line="360" w:lineRule="auto"/>
        <w:rPr>
          <w:b/>
          <w:sz w:val="28"/>
          <w:szCs w:val="28"/>
        </w:rPr>
      </w:pPr>
      <w:r w:rsidRPr="002B6EE9">
        <w:rPr>
          <w:b/>
          <w:sz w:val="28"/>
          <w:szCs w:val="28"/>
        </w:rPr>
        <w:t>2. Виды слоганов по источ</w:t>
      </w:r>
      <w:r w:rsidR="00A11526" w:rsidRPr="002B6EE9">
        <w:rPr>
          <w:b/>
          <w:sz w:val="28"/>
          <w:szCs w:val="28"/>
        </w:rPr>
        <w:t>нику информации и направлению</w:t>
      </w:r>
      <w:r w:rsidRPr="002B6EE9">
        <w:rPr>
          <w:b/>
          <w:sz w:val="28"/>
          <w:szCs w:val="28"/>
        </w:rPr>
        <w:t>.</w:t>
      </w:r>
    </w:p>
    <w:p w:rsidR="002123DC" w:rsidRPr="002B6EE9" w:rsidRDefault="0015365C" w:rsidP="006A7ECE">
      <w:p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 xml:space="preserve"> С</w:t>
      </w:r>
      <w:r w:rsidR="00136B76" w:rsidRPr="002B6EE9">
        <w:rPr>
          <w:sz w:val="28"/>
          <w:szCs w:val="28"/>
        </w:rPr>
        <w:t>логаны можно разделить на три группы</w:t>
      </w:r>
      <w:r w:rsidR="002123DC" w:rsidRPr="002B6EE9">
        <w:rPr>
          <w:sz w:val="28"/>
          <w:szCs w:val="28"/>
        </w:rPr>
        <w:t xml:space="preserve">: </w:t>
      </w:r>
    </w:p>
    <w:p w:rsidR="00136B76" w:rsidRPr="002B6EE9" w:rsidRDefault="002123DC" w:rsidP="006A7ECE">
      <w:pPr>
        <w:spacing w:line="360" w:lineRule="auto"/>
        <w:rPr>
          <w:sz w:val="28"/>
          <w:szCs w:val="28"/>
        </w:rPr>
      </w:pPr>
      <w:r w:rsidRPr="0073079C">
        <w:rPr>
          <w:sz w:val="28"/>
          <w:szCs w:val="28"/>
        </w:rPr>
        <w:t>слоган фирмы-производителя</w:t>
      </w:r>
      <w:r w:rsidRPr="002B6EE9">
        <w:rPr>
          <w:color w:val="FF0000"/>
          <w:sz w:val="28"/>
          <w:szCs w:val="28"/>
        </w:rPr>
        <w:t xml:space="preserve"> </w:t>
      </w:r>
      <w:r w:rsidRPr="002B6EE9">
        <w:rPr>
          <w:sz w:val="28"/>
          <w:szCs w:val="28"/>
        </w:rPr>
        <w:t>(парфюмерии, продуктов питания, одежды</w:t>
      </w:r>
      <w:r w:rsidR="00C224C5" w:rsidRPr="002B6EE9">
        <w:rPr>
          <w:sz w:val="28"/>
          <w:szCs w:val="28"/>
        </w:rPr>
        <w:t>, обуви</w:t>
      </w:r>
      <w:r w:rsidRPr="002B6EE9">
        <w:rPr>
          <w:sz w:val="28"/>
          <w:szCs w:val="28"/>
        </w:rPr>
        <w:t xml:space="preserve"> и др.)</w:t>
      </w:r>
      <w:r w:rsidR="00C224C5" w:rsidRPr="002B6EE9">
        <w:rPr>
          <w:sz w:val="28"/>
          <w:szCs w:val="28"/>
        </w:rPr>
        <w:t xml:space="preserve">. Например, итальянская фирма </w:t>
      </w:r>
      <w:r w:rsidR="0015365C" w:rsidRPr="002B6EE9">
        <w:rPr>
          <w:sz w:val="28"/>
          <w:szCs w:val="28"/>
          <w:lang w:val="en-US"/>
        </w:rPr>
        <w:t>Salvatore</w:t>
      </w:r>
      <w:r w:rsidR="0015365C" w:rsidRPr="002B6EE9">
        <w:rPr>
          <w:sz w:val="28"/>
          <w:szCs w:val="28"/>
        </w:rPr>
        <w:t xml:space="preserve"> </w:t>
      </w:r>
      <w:proofErr w:type="spellStart"/>
      <w:r w:rsidR="0015365C" w:rsidRPr="002B6EE9">
        <w:rPr>
          <w:sz w:val="28"/>
          <w:szCs w:val="28"/>
          <w:lang w:val="en-US"/>
        </w:rPr>
        <w:t>Ferragamo</w:t>
      </w:r>
      <w:proofErr w:type="spellEnd"/>
      <w:r w:rsidR="0015365C" w:rsidRPr="002B6EE9">
        <w:rPr>
          <w:sz w:val="28"/>
          <w:szCs w:val="28"/>
        </w:rPr>
        <w:t xml:space="preserve"> </w:t>
      </w:r>
      <w:r w:rsidR="00C224C5" w:rsidRPr="002B6EE9">
        <w:rPr>
          <w:sz w:val="28"/>
          <w:szCs w:val="28"/>
        </w:rPr>
        <w:t>по производству обуви имеет слоган: «Высокая мода и комфорт – неотделимы»</w:t>
      </w:r>
      <w:r w:rsidR="0015365C" w:rsidRPr="002B6EE9">
        <w:rPr>
          <w:sz w:val="28"/>
          <w:szCs w:val="28"/>
        </w:rPr>
        <w:t xml:space="preserve"> - обнадеживает;</w:t>
      </w:r>
    </w:p>
    <w:p w:rsidR="002123DC" w:rsidRPr="002B6EE9" w:rsidRDefault="0015365C" w:rsidP="006A7ECE">
      <w:p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>слоган московской рекламной компании</w:t>
      </w:r>
      <w:r w:rsidR="00A36B89" w:rsidRPr="002B6EE9">
        <w:rPr>
          <w:sz w:val="28"/>
          <w:szCs w:val="28"/>
        </w:rPr>
        <w:t xml:space="preserve"> «Альянс» имеет слоган: «Работаем как часы»</w:t>
      </w:r>
      <w:r w:rsidRPr="002B6EE9">
        <w:rPr>
          <w:sz w:val="28"/>
          <w:szCs w:val="28"/>
        </w:rPr>
        <w:t xml:space="preserve"> - привлекает</w:t>
      </w:r>
      <w:r w:rsidR="00220689" w:rsidRPr="002B6EE9">
        <w:rPr>
          <w:sz w:val="28"/>
          <w:szCs w:val="28"/>
        </w:rPr>
        <w:t xml:space="preserve"> точностью</w:t>
      </w:r>
      <w:r w:rsidRPr="002B6EE9">
        <w:rPr>
          <w:sz w:val="28"/>
          <w:szCs w:val="28"/>
        </w:rPr>
        <w:t>;</w:t>
      </w:r>
    </w:p>
    <w:p w:rsidR="002123DC" w:rsidRPr="002B6EE9" w:rsidRDefault="00DA0F06" w:rsidP="006A7ECE">
      <w:pPr>
        <w:spacing w:line="360" w:lineRule="auto"/>
        <w:rPr>
          <w:sz w:val="28"/>
          <w:szCs w:val="28"/>
        </w:rPr>
      </w:pPr>
      <w:r w:rsidRPr="0073079C">
        <w:rPr>
          <w:sz w:val="28"/>
          <w:szCs w:val="28"/>
        </w:rPr>
        <w:t>товарный слоган:</w:t>
      </w:r>
      <w:r w:rsidRPr="002B6EE9">
        <w:rPr>
          <w:sz w:val="28"/>
          <w:szCs w:val="28"/>
        </w:rPr>
        <w:t xml:space="preserve"> </w:t>
      </w:r>
      <w:r w:rsidR="002123DC" w:rsidRPr="002B6EE9">
        <w:rPr>
          <w:sz w:val="28"/>
          <w:szCs w:val="28"/>
        </w:rPr>
        <w:t xml:space="preserve">слоган, связанный с предложением определенного товара: мебели, посуды, стройматериалов и многих других предметов необходимости. </w:t>
      </w:r>
      <w:r w:rsidR="00A36B89" w:rsidRPr="002B6EE9">
        <w:rPr>
          <w:sz w:val="28"/>
          <w:szCs w:val="28"/>
        </w:rPr>
        <w:t>Если торговое агентство предлагает товары, то слоган служит для привлечения покупателей обещающе и заботливо, например, «Тефаль! Тефаль! Ты заботишься о нас!»</w:t>
      </w:r>
    </w:p>
    <w:p w:rsidR="00DA0F06" w:rsidRPr="0073079C" w:rsidRDefault="00DA0F06" w:rsidP="006A7ECE">
      <w:pPr>
        <w:spacing w:line="360" w:lineRule="auto"/>
        <w:rPr>
          <w:sz w:val="28"/>
          <w:szCs w:val="28"/>
        </w:rPr>
      </w:pPr>
      <w:r w:rsidRPr="0073079C">
        <w:rPr>
          <w:sz w:val="28"/>
          <w:szCs w:val="28"/>
        </w:rPr>
        <w:t>Слоган услуг, не связанный с торговой маркой, принадлежащий продукту.</w:t>
      </w:r>
      <w:r w:rsidR="00FB4A34" w:rsidRPr="0073079C">
        <w:rPr>
          <w:sz w:val="28"/>
          <w:szCs w:val="28"/>
        </w:rPr>
        <w:t xml:space="preserve"> Например, слоган о лекарстве: «Быстрая победа над кашлем!»</w:t>
      </w:r>
    </w:p>
    <w:p w:rsidR="00DA0F06" w:rsidRPr="0073079C" w:rsidRDefault="00FB4A34" w:rsidP="006A7ECE">
      <w:pPr>
        <w:spacing w:line="360" w:lineRule="auto"/>
        <w:rPr>
          <w:sz w:val="28"/>
          <w:szCs w:val="28"/>
        </w:rPr>
      </w:pPr>
      <w:r w:rsidRPr="0073079C">
        <w:rPr>
          <w:sz w:val="28"/>
          <w:szCs w:val="28"/>
        </w:rPr>
        <w:t>Слоган рекламной акции или ка</w:t>
      </w:r>
      <w:r w:rsidR="00DA0F06" w:rsidRPr="0073079C">
        <w:rPr>
          <w:sz w:val="28"/>
          <w:szCs w:val="28"/>
        </w:rPr>
        <w:t>мпании, ограниченной во времени.</w:t>
      </w:r>
      <w:r w:rsidRPr="0073079C">
        <w:rPr>
          <w:sz w:val="28"/>
          <w:szCs w:val="28"/>
        </w:rPr>
        <w:t xml:space="preserve"> Пример</w:t>
      </w:r>
      <w:r w:rsidR="0018580A" w:rsidRPr="0073079C">
        <w:rPr>
          <w:sz w:val="28"/>
          <w:szCs w:val="28"/>
        </w:rPr>
        <w:t>:</w:t>
      </w:r>
      <w:r w:rsidRPr="0073079C">
        <w:rPr>
          <w:sz w:val="28"/>
          <w:szCs w:val="28"/>
        </w:rPr>
        <w:t xml:space="preserve"> о сухом соке-порошке: «Просто добавь воды!»  </w:t>
      </w:r>
    </w:p>
    <w:p w:rsidR="00DA0F06" w:rsidRPr="002B6EE9" w:rsidRDefault="00DA0F06" w:rsidP="006A7ECE">
      <w:pPr>
        <w:spacing w:line="360" w:lineRule="auto"/>
        <w:rPr>
          <w:sz w:val="28"/>
          <w:szCs w:val="28"/>
        </w:rPr>
      </w:pPr>
    </w:p>
    <w:p w:rsidR="00A11526" w:rsidRPr="002B6EE9" w:rsidRDefault="00A11526" w:rsidP="006A7ECE">
      <w:p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>Многие фирмы зарекомендовали себя с лучшей сто</w:t>
      </w:r>
      <w:r w:rsidR="00A36B89" w:rsidRPr="002B6EE9">
        <w:rPr>
          <w:sz w:val="28"/>
          <w:szCs w:val="28"/>
        </w:rPr>
        <w:t xml:space="preserve">роны. Люди доверяют таким узнаваемым производителям, ищут товары именно этой фирмы, обращаются в </w:t>
      </w:r>
      <w:r w:rsidR="0015365C" w:rsidRPr="002B6EE9">
        <w:rPr>
          <w:sz w:val="28"/>
          <w:szCs w:val="28"/>
        </w:rPr>
        <w:t>надежные инстанции</w:t>
      </w:r>
      <w:r w:rsidR="00A36B89" w:rsidRPr="002B6EE9">
        <w:rPr>
          <w:sz w:val="28"/>
          <w:szCs w:val="28"/>
        </w:rPr>
        <w:t>, где гарантируют качество ожидаемой услуги или товара.</w:t>
      </w:r>
      <w:r w:rsidR="0015365C" w:rsidRPr="002B6EE9">
        <w:rPr>
          <w:sz w:val="28"/>
          <w:szCs w:val="28"/>
        </w:rPr>
        <w:t xml:space="preserve"> Авторитет пр</w:t>
      </w:r>
      <w:r w:rsidR="00220689" w:rsidRPr="002B6EE9">
        <w:rPr>
          <w:sz w:val="28"/>
          <w:szCs w:val="28"/>
        </w:rPr>
        <w:t>оизводителя зависит, кроме того,</w:t>
      </w:r>
      <w:r w:rsidR="0015365C" w:rsidRPr="002B6EE9">
        <w:rPr>
          <w:sz w:val="28"/>
          <w:szCs w:val="28"/>
        </w:rPr>
        <w:t xml:space="preserve"> </w:t>
      </w:r>
      <w:r w:rsidR="00220689" w:rsidRPr="002B6EE9">
        <w:rPr>
          <w:sz w:val="28"/>
          <w:szCs w:val="28"/>
        </w:rPr>
        <w:t xml:space="preserve">от </w:t>
      </w:r>
      <w:r w:rsidR="0015365C" w:rsidRPr="002B6EE9">
        <w:rPr>
          <w:sz w:val="28"/>
          <w:szCs w:val="28"/>
        </w:rPr>
        <w:t>вовремя выполненной работы – в этом случае подтверждается слоган.</w:t>
      </w:r>
      <w:r w:rsidR="00220689" w:rsidRPr="002B6EE9">
        <w:rPr>
          <w:sz w:val="28"/>
          <w:szCs w:val="28"/>
        </w:rPr>
        <w:t xml:space="preserve"> Слоган </w:t>
      </w:r>
      <w:r w:rsidR="00220689" w:rsidRPr="002B6EE9">
        <w:rPr>
          <w:sz w:val="28"/>
          <w:szCs w:val="28"/>
        </w:rPr>
        <w:lastRenderedPageBreak/>
        <w:t xml:space="preserve">становится визитной карточкой, символом гордости, убедительности, надежности. Человек, слыша слоган по ТВ, радио или читая в СМИ, сосредоточит внимание, заметит знакомые слова и поймет: «Воспользуюсь!» </w:t>
      </w:r>
      <w:r w:rsidR="00013C72" w:rsidRPr="002B6EE9">
        <w:rPr>
          <w:sz w:val="28"/>
          <w:szCs w:val="28"/>
        </w:rPr>
        <w:t>Главное, чтобы слоган не был обманным, лживым. Это повредит торговле, призыву, информационному источнику.</w:t>
      </w:r>
    </w:p>
    <w:p w:rsidR="00220689" w:rsidRPr="002B6EE9" w:rsidRDefault="00220689" w:rsidP="006A7ECE">
      <w:pPr>
        <w:spacing w:line="360" w:lineRule="auto"/>
        <w:rPr>
          <w:b/>
          <w:sz w:val="28"/>
          <w:szCs w:val="28"/>
        </w:rPr>
      </w:pPr>
      <w:r w:rsidRPr="002B6EE9">
        <w:rPr>
          <w:sz w:val="28"/>
          <w:szCs w:val="28"/>
        </w:rPr>
        <w:t>3.</w:t>
      </w:r>
      <w:r w:rsidRPr="002B6EE9">
        <w:rPr>
          <w:b/>
          <w:sz w:val="28"/>
          <w:szCs w:val="28"/>
        </w:rPr>
        <w:t xml:space="preserve"> Особенности слогана.</w:t>
      </w:r>
    </w:p>
    <w:p w:rsidR="00220689" w:rsidRPr="002B6EE9" w:rsidRDefault="00220689" w:rsidP="006A7ECE">
      <w:pPr>
        <w:spacing w:line="360" w:lineRule="auto"/>
        <w:ind w:firstLine="705"/>
        <w:rPr>
          <w:sz w:val="28"/>
          <w:szCs w:val="28"/>
        </w:rPr>
      </w:pPr>
      <w:r w:rsidRPr="002B6EE9">
        <w:rPr>
          <w:sz w:val="28"/>
          <w:szCs w:val="28"/>
        </w:rPr>
        <w:t>К особенностям слогана относятся правила, которые необходимо знать авторам-составителям текстов. Правил достаточно много: все разделы русского языка задействованы. Основные пр</w:t>
      </w:r>
      <w:r w:rsidR="0090528A" w:rsidRPr="002B6EE9">
        <w:rPr>
          <w:sz w:val="28"/>
          <w:szCs w:val="28"/>
        </w:rPr>
        <w:t>а</w:t>
      </w:r>
      <w:r w:rsidRPr="002B6EE9">
        <w:rPr>
          <w:sz w:val="28"/>
          <w:szCs w:val="28"/>
        </w:rPr>
        <w:t>вила:</w:t>
      </w:r>
    </w:p>
    <w:p w:rsidR="0090528A" w:rsidRPr="002B6EE9" w:rsidRDefault="0090528A" w:rsidP="006A7ECE">
      <w:pPr>
        <w:pStyle w:val="a4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>Точность – это имидж фирмы.</w:t>
      </w:r>
    </w:p>
    <w:p w:rsidR="0090528A" w:rsidRPr="002B6EE9" w:rsidRDefault="0090528A" w:rsidP="006A7ECE">
      <w:pPr>
        <w:pStyle w:val="a4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>Краткость, при этом фонети</w:t>
      </w:r>
      <w:r w:rsidR="006E723B" w:rsidRPr="002B6EE9">
        <w:rPr>
          <w:sz w:val="28"/>
          <w:szCs w:val="28"/>
        </w:rPr>
        <w:t>ческий и ритмический повтор</w:t>
      </w:r>
      <w:r w:rsidRPr="002B6EE9">
        <w:rPr>
          <w:sz w:val="28"/>
          <w:szCs w:val="28"/>
        </w:rPr>
        <w:t>.</w:t>
      </w:r>
    </w:p>
    <w:p w:rsidR="0090528A" w:rsidRPr="002B6EE9" w:rsidRDefault="0090528A" w:rsidP="006A7ECE">
      <w:pPr>
        <w:pStyle w:val="a4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>Глаголы повелительного наклонения.</w:t>
      </w:r>
    </w:p>
    <w:p w:rsidR="0090528A" w:rsidRPr="002B6EE9" w:rsidRDefault="0090528A" w:rsidP="006A7ECE">
      <w:pPr>
        <w:pStyle w:val="a4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>Учет особенностей аудитории и индивидуальных черт характера</w:t>
      </w:r>
      <w:r w:rsidR="00E90AFC" w:rsidRPr="002B6EE9">
        <w:rPr>
          <w:sz w:val="28"/>
          <w:szCs w:val="28"/>
        </w:rPr>
        <w:t xml:space="preserve"> того, к кому обращен слоган.</w:t>
      </w:r>
    </w:p>
    <w:p w:rsidR="00E90AFC" w:rsidRPr="002B6EE9" w:rsidRDefault="00E90AFC" w:rsidP="006A7ECE">
      <w:pPr>
        <w:pStyle w:val="a4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>«Изюминка» - необычность, касающаяся глубины сердца, чувств, настроения.</w:t>
      </w:r>
    </w:p>
    <w:p w:rsidR="00E90AFC" w:rsidRPr="002B6EE9" w:rsidRDefault="00E90AFC" w:rsidP="006A7ECE">
      <w:pPr>
        <w:pStyle w:val="a4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>Эмоциональная окраска, ассоциации с приятными воспоминаниями или знаниями.</w:t>
      </w:r>
    </w:p>
    <w:p w:rsidR="00E90AFC" w:rsidRPr="002B6EE9" w:rsidRDefault="00700FF6" w:rsidP="006A7ECE">
      <w:pPr>
        <w:pStyle w:val="a4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>В слогане должны</w:t>
      </w:r>
      <w:r w:rsidR="0001698D" w:rsidRPr="002B6EE9">
        <w:rPr>
          <w:sz w:val="28"/>
          <w:szCs w:val="28"/>
        </w:rPr>
        <w:t xml:space="preserve"> быть: информационность, убеждение, прельщение.</w:t>
      </w:r>
    </w:p>
    <w:p w:rsidR="0001698D" w:rsidRPr="002B6EE9" w:rsidRDefault="0001698D" w:rsidP="006A7ECE">
      <w:pPr>
        <w:spacing w:line="360" w:lineRule="auto"/>
        <w:ind w:firstLine="705"/>
        <w:rPr>
          <w:sz w:val="28"/>
          <w:szCs w:val="28"/>
        </w:rPr>
      </w:pPr>
      <w:r w:rsidRPr="002B6EE9">
        <w:rPr>
          <w:sz w:val="28"/>
          <w:szCs w:val="28"/>
        </w:rPr>
        <w:t xml:space="preserve">Правила соблюдения написания слогана обещают успех. При этом слоган может оказаться навязчивым раздражителем, негативом, плохим агитатором. Об этом предупреждают рекомендации по созданию рекламы и слогана. Предупреждение обязывает авторов быть осторожными со словом: «Словом можно убить…», - писал </w:t>
      </w:r>
      <w:proofErr w:type="spellStart"/>
      <w:r w:rsidRPr="002B6EE9">
        <w:rPr>
          <w:sz w:val="28"/>
          <w:szCs w:val="28"/>
        </w:rPr>
        <w:t>Назым</w:t>
      </w:r>
      <w:proofErr w:type="spellEnd"/>
      <w:r w:rsidRPr="002B6EE9">
        <w:rPr>
          <w:sz w:val="28"/>
          <w:szCs w:val="28"/>
        </w:rPr>
        <w:t xml:space="preserve"> Хикмет. Правила </w:t>
      </w:r>
      <w:r w:rsidR="00BD1FEE" w:rsidRPr="002B6EE9">
        <w:rPr>
          <w:sz w:val="28"/>
          <w:szCs w:val="28"/>
        </w:rPr>
        <w:t xml:space="preserve">языка </w:t>
      </w:r>
      <w:r w:rsidR="00C14136" w:rsidRPr="002B6EE9">
        <w:rPr>
          <w:sz w:val="28"/>
          <w:szCs w:val="28"/>
        </w:rPr>
        <w:t xml:space="preserve">– это канон, закон, устав, аксиома. </w:t>
      </w:r>
      <w:r w:rsidR="00700FF6" w:rsidRPr="002B6EE9">
        <w:rPr>
          <w:sz w:val="28"/>
          <w:szCs w:val="28"/>
        </w:rPr>
        <w:t>В то</w:t>
      </w:r>
      <w:r w:rsidR="002E1780" w:rsidRPr="002B6EE9">
        <w:rPr>
          <w:sz w:val="28"/>
          <w:szCs w:val="28"/>
        </w:rPr>
        <w:t xml:space="preserve"> </w:t>
      </w:r>
      <w:r w:rsidR="00700FF6" w:rsidRPr="002B6EE9">
        <w:rPr>
          <w:sz w:val="28"/>
          <w:szCs w:val="28"/>
        </w:rPr>
        <w:t xml:space="preserve">же время слоган – принципиально новый </w:t>
      </w:r>
      <w:r w:rsidR="00700FF6" w:rsidRPr="002B6EE9">
        <w:rPr>
          <w:sz w:val="28"/>
          <w:szCs w:val="28"/>
        </w:rPr>
        <w:lastRenderedPageBreak/>
        <w:t>источник познания, в краткой форме</w:t>
      </w:r>
      <w:r w:rsidR="00BD1FEE" w:rsidRPr="002B6EE9">
        <w:rPr>
          <w:sz w:val="28"/>
          <w:szCs w:val="28"/>
        </w:rPr>
        <w:t xml:space="preserve"> </w:t>
      </w:r>
      <w:r w:rsidR="00700FF6" w:rsidRPr="002B6EE9">
        <w:rPr>
          <w:sz w:val="28"/>
          <w:szCs w:val="28"/>
        </w:rPr>
        <w:t>доносящий до адресата те или иные сведения, насыщенные информацией.</w:t>
      </w:r>
    </w:p>
    <w:p w:rsidR="00BD1FEE" w:rsidRPr="002B6EE9" w:rsidRDefault="00BD1FEE" w:rsidP="006A7ECE">
      <w:pPr>
        <w:spacing w:line="360" w:lineRule="auto"/>
        <w:ind w:firstLine="705"/>
        <w:rPr>
          <w:b/>
          <w:sz w:val="28"/>
          <w:szCs w:val="28"/>
        </w:rPr>
      </w:pPr>
      <w:r w:rsidRPr="002B6EE9">
        <w:rPr>
          <w:b/>
          <w:sz w:val="28"/>
          <w:szCs w:val="28"/>
        </w:rPr>
        <w:t>4. Требования к слогану</w:t>
      </w:r>
    </w:p>
    <w:p w:rsidR="008D4681" w:rsidRPr="002B6EE9" w:rsidRDefault="0095484D" w:rsidP="006A7ECE">
      <w:pPr>
        <w:spacing w:line="360" w:lineRule="auto"/>
        <w:ind w:firstLine="705"/>
        <w:rPr>
          <w:sz w:val="28"/>
          <w:szCs w:val="28"/>
        </w:rPr>
      </w:pPr>
      <w:r w:rsidRPr="002B6EE9">
        <w:rPr>
          <w:sz w:val="28"/>
          <w:szCs w:val="28"/>
        </w:rPr>
        <w:t>1. Лаконизм, доведенный до привлекательного афоризма.</w:t>
      </w:r>
    </w:p>
    <w:p w:rsidR="0095484D" w:rsidRPr="002B6EE9" w:rsidRDefault="0095484D" w:rsidP="006A7ECE">
      <w:pPr>
        <w:spacing w:line="360" w:lineRule="auto"/>
        <w:ind w:firstLine="705"/>
        <w:rPr>
          <w:sz w:val="28"/>
          <w:szCs w:val="28"/>
        </w:rPr>
      </w:pPr>
      <w:r w:rsidRPr="002B6EE9">
        <w:rPr>
          <w:sz w:val="28"/>
          <w:szCs w:val="28"/>
        </w:rPr>
        <w:t>2. Запоминаемость.</w:t>
      </w:r>
    </w:p>
    <w:p w:rsidR="0095484D" w:rsidRPr="002B6EE9" w:rsidRDefault="0095484D" w:rsidP="006A7ECE">
      <w:pPr>
        <w:spacing w:line="360" w:lineRule="auto"/>
        <w:ind w:firstLine="705"/>
        <w:rPr>
          <w:sz w:val="28"/>
          <w:szCs w:val="28"/>
        </w:rPr>
      </w:pPr>
      <w:r w:rsidRPr="002B6EE9">
        <w:rPr>
          <w:sz w:val="28"/>
          <w:szCs w:val="28"/>
        </w:rPr>
        <w:t>3. Оригинальность.</w:t>
      </w:r>
    </w:p>
    <w:p w:rsidR="0095484D" w:rsidRPr="002B6EE9" w:rsidRDefault="0095484D" w:rsidP="006A7ECE">
      <w:pPr>
        <w:spacing w:line="360" w:lineRule="auto"/>
        <w:ind w:firstLine="705"/>
        <w:rPr>
          <w:sz w:val="28"/>
          <w:szCs w:val="28"/>
        </w:rPr>
      </w:pPr>
      <w:r w:rsidRPr="002B6EE9">
        <w:rPr>
          <w:sz w:val="28"/>
          <w:szCs w:val="28"/>
        </w:rPr>
        <w:t>4. Легкость.</w:t>
      </w:r>
    </w:p>
    <w:p w:rsidR="0095484D" w:rsidRPr="002B6EE9" w:rsidRDefault="0095484D" w:rsidP="006A7ECE">
      <w:pPr>
        <w:spacing w:line="360" w:lineRule="auto"/>
        <w:ind w:firstLine="705"/>
        <w:rPr>
          <w:sz w:val="28"/>
          <w:szCs w:val="28"/>
        </w:rPr>
      </w:pPr>
      <w:r w:rsidRPr="002B6EE9">
        <w:rPr>
          <w:sz w:val="28"/>
          <w:szCs w:val="28"/>
        </w:rPr>
        <w:t>5. Слоган должен содержать 5</w:t>
      </w:r>
      <w:r w:rsidR="002E1780" w:rsidRPr="002B6EE9">
        <w:rPr>
          <w:sz w:val="28"/>
          <w:szCs w:val="28"/>
        </w:rPr>
        <w:t xml:space="preserve"> </w:t>
      </w:r>
      <w:r w:rsidRPr="002B6EE9">
        <w:rPr>
          <w:sz w:val="28"/>
          <w:szCs w:val="28"/>
        </w:rPr>
        <w:t>- 10 слов – не более.</w:t>
      </w:r>
    </w:p>
    <w:p w:rsidR="0095484D" w:rsidRPr="002B6EE9" w:rsidRDefault="0095484D" w:rsidP="006A7ECE">
      <w:pPr>
        <w:spacing w:line="360" w:lineRule="auto"/>
        <w:ind w:firstLine="705"/>
        <w:rPr>
          <w:sz w:val="28"/>
          <w:szCs w:val="28"/>
        </w:rPr>
      </w:pPr>
      <w:r w:rsidRPr="002B6EE9">
        <w:rPr>
          <w:sz w:val="28"/>
          <w:szCs w:val="28"/>
        </w:rPr>
        <w:t>6. Отсутствие труднопроизносимых слов.</w:t>
      </w:r>
    </w:p>
    <w:p w:rsidR="0095484D" w:rsidRPr="002B6EE9" w:rsidRDefault="0095484D" w:rsidP="006A7ECE">
      <w:pPr>
        <w:spacing w:line="360" w:lineRule="auto"/>
        <w:ind w:firstLine="705"/>
        <w:rPr>
          <w:sz w:val="28"/>
          <w:szCs w:val="28"/>
        </w:rPr>
      </w:pPr>
      <w:r w:rsidRPr="002B6EE9">
        <w:rPr>
          <w:sz w:val="28"/>
          <w:szCs w:val="28"/>
        </w:rPr>
        <w:t>7. Присутствие слова «первый» в некоторых случаях.</w:t>
      </w:r>
    </w:p>
    <w:p w:rsidR="0095484D" w:rsidRPr="002B6EE9" w:rsidRDefault="0095484D" w:rsidP="006A7ECE">
      <w:pPr>
        <w:spacing w:line="360" w:lineRule="auto"/>
        <w:ind w:firstLine="705"/>
        <w:rPr>
          <w:sz w:val="28"/>
          <w:szCs w:val="28"/>
        </w:rPr>
      </w:pPr>
      <w:r w:rsidRPr="002B6EE9">
        <w:rPr>
          <w:sz w:val="28"/>
          <w:szCs w:val="28"/>
        </w:rPr>
        <w:t>8. Отсутствие следов плагиата и банальности.</w:t>
      </w:r>
    </w:p>
    <w:p w:rsidR="0095484D" w:rsidRPr="002B6EE9" w:rsidRDefault="0095484D" w:rsidP="006A7ECE">
      <w:pPr>
        <w:spacing w:line="360" w:lineRule="auto"/>
        <w:ind w:firstLine="705"/>
        <w:rPr>
          <w:sz w:val="28"/>
          <w:szCs w:val="28"/>
        </w:rPr>
      </w:pPr>
      <w:r w:rsidRPr="002B6EE9">
        <w:rPr>
          <w:sz w:val="28"/>
          <w:szCs w:val="28"/>
        </w:rPr>
        <w:t>9. Пр</w:t>
      </w:r>
      <w:r w:rsidR="00C14136" w:rsidRPr="002B6EE9">
        <w:rPr>
          <w:sz w:val="28"/>
          <w:szCs w:val="28"/>
        </w:rPr>
        <w:t>и</w:t>
      </w:r>
      <w:r w:rsidRPr="002B6EE9">
        <w:rPr>
          <w:sz w:val="28"/>
          <w:szCs w:val="28"/>
        </w:rPr>
        <w:t>ве</w:t>
      </w:r>
      <w:r w:rsidR="00C14136" w:rsidRPr="002B6EE9">
        <w:rPr>
          <w:sz w:val="28"/>
          <w:szCs w:val="28"/>
        </w:rPr>
        <w:t>т</w:t>
      </w:r>
      <w:r w:rsidRPr="002B6EE9">
        <w:rPr>
          <w:sz w:val="28"/>
          <w:szCs w:val="28"/>
        </w:rPr>
        <w:t>ствуется</w:t>
      </w:r>
      <w:r w:rsidR="00C14136" w:rsidRPr="002B6EE9">
        <w:rPr>
          <w:sz w:val="28"/>
          <w:szCs w:val="28"/>
        </w:rPr>
        <w:t xml:space="preserve"> неожиданность формы и содержания.</w:t>
      </w:r>
    </w:p>
    <w:p w:rsidR="008D7B66" w:rsidRPr="002B6EE9" w:rsidRDefault="008D7B66" w:rsidP="006A7ECE">
      <w:pPr>
        <w:spacing w:line="360" w:lineRule="auto"/>
        <w:ind w:firstLine="705"/>
        <w:rPr>
          <w:sz w:val="28"/>
          <w:szCs w:val="28"/>
        </w:rPr>
      </w:pPr>
      <w:r w:rsidRPr="002B6EE9">
        <w:rPr>
          <w:sz w:val="28"/>
          <w:szCs w:val="28"/>
        </w:rPr>
        <w:t>10. Эффект скрытого диалога</w:t>
      </w:r>
      <w:r w:rsidR="002E1780" w:rsidRPr="002B6EE9">
        <w:rPr>
          <w:sz w:val="28"/>
          <w:szCs w:val="28"/>
        </w:rPr>
        <w:t xml:space="preserve"> как обратной связи с адресатом должен быть намечен</w:t>
      </w:r>
    </w:p>
    <w:p w:rsidR="00B15606" w:rsidRPr="002B6EE9" w:rsidRDefault="00C14136" w:rsidP="006A7ECE">
      <w:pPr>
        <w:spacing w:line="360" w:lineRule="auto"/>
        <w:ind w:firstLine="705"/>
        <w:rPr>
          <w:sz w:val="28"/>
          <w:szCs w:val="28"/>
        </w:rPr>
      </w:pPr>
      <w:r w:rsidRPr="002B6EE9">
        <w:rPr>
          <w:sz w:val="28"/>
          <w:szCs w:val="28"/>
        </w:rPr>
        <w:t xml:space="preserve">Анализируя требования к слогану, можно сделать микро-вывод: создание слогана – процесс трудный, он обязан таланту автора, его компетентности, философии гуманизма, умению использовать мягкий юмор, не нарушая этических норм. Безусловно, слоган предполагает тренд </w:t>
      </w:r>
      <w:r w:rsidR="00524C75" w:rsidRPr="002B6EE9">
        <w:rPr>
          <w:sz w:val="28"/>
          <w:szCs w:val="28"/>
        </w:rPr>
        <w:t>- актуальность</w:t>
      </w:r>
      <w:r w:rsidRPr="002B6EE9">
        <w:rPr>
          <w:sz w:val="28"/>
          <w:szCs w:val="28"/>
        </w:rPr>
        <w:t>, хорошее знание языка, орфографических, пунктуационных и стилистических знаний</w:t>
      </w:r>
      <w:r w:rsidR="00700FF6" w:rsidRPr="002B6EE9">
        <w:rPr>
          <w:sz w:val="28"/>
          <w:szCs w:val="28"/>
        </w:rPr>
        <w:t>, дикторских или актерских способностей, художественного оформления: подбора красок, их сочетаемости</w:t>
      </w:r>
      <w:r w:rsidR="005E68AE" w:rsidRPr="002B6EE9">
        <w:rPr>
          <w:sz w:val="28"/>
          <w:szCs w:val="28"/>
        </w:rPr>
        <w:t>, костюмов, обуви - образов–героев слогана</w:t>
      </w:r>
      <w:r w:rsidRPr="002B6EE9">
        <w:rPr>
          <w:sz w:val="28"/>
          <w:szCs w:val="28"/>
        </w:rPr>
        <w:t xml:space="preserve">. </w:t>
      </w:r>
      <w:r w:rsidR="005E68AE" w:rsidRPr="002B6EE9">
        <w:rPr>
          <w:sz w:val="28"/>
          <w:szCs w:val="28"/>
        </w:rPr>
        <w:t xml:space="preserve">Работа над слоганом - творческий трудоемкий процесс, требующий мастерства, увлеченности в работе, </w:t>
      </w:r>
      <w:r w:rsidR="00EF6163" w:rsidRPr="002B6EE9">
        <w:rPr>
          <w:sz w:val="28"/>
          <w:szCs w:val="28"/>
        </w:rPr>
        <w:t>воспитания в себе логического мышления, ответом</w:t>
      </w:r>
      <w:r w:rsidR="005E68AE" w:rsidRPr="002B6EE9">
        <w:rPr>
          <w:sz w:val="28"/>
          <w:szCs w:val="28"/>
        </w:rPr>
        <w:t xml:space="preserve"> будет радость заказ</w:t>
      </w:r>
      <w:r w:rsidR="00DA082F" w:rsidRPr="002B6EE9">
        <w:rPr>
          <w:sz w:val="28"/>
          <w:szCs w:val="28"/>
        </w:rPr>
        <w:t xml:space="preserve">чика </w:t>
      </w:r>
      <w:r w:rsidR="00DA082F" w:rsidRPr="002B6EE9">
        <w:rPr>
          <w:sz w:val="28"/>
          <w:szCs w:val="28"/>
        </w:rPr>
        <w:lastRenderedPageBreak/>
        <w:t xml:space="preserve">или случайного наблюдателя, как пишет Р. </w:t>
      </w:r>
      <w:proofErr w:type="spellStart"/>
      <w:r w:rsidR="00DA082F" w:rsidRPr="002B6EE9">
        <w:rPr>
          <w:sz w:val="28"/>
          <w:szCs w:val="28"/>
        </w:rPr>
        <w:t>Акша</w:t>
      </w:r>
      <w:proofErr w:type="spellEnd"/>
      <w:r w:rsidR="00DA082F" w:rsidRPr="002B6EE9">
        <w:rPr>
          <w:sz w:val="28"/>
          <w:szCs w:val="28"/>
        </w:rPr>
        <w:t>: «Разработка текста слогана как эхо»</w:t>
      </w:r>
      <w:r w:rsidR="002E1780" w:rsidRPr="002B6EE9">
        <w:rPr>
          <w:sz w:val="28"/>
          <w:szCs w:val="28"/>
        </w:rPr>
        <w:t>, - то есть двусторонняя</w:t>
      </w:r>
      <w:r w:rsidR="00EF6163" w:rsidRPr="002B6EE9">
        <w:rPr>
          <w:sz w:val="28"/>
          <w:szCs w:val="28"/>
        </w:rPr>
        <w:t xml:space="preserve"> связь, обеспечивающая востре</w:t>
      </w:r>
      <w:r w:rsidR="00267FCC" w:rsidRPr="002B6EE9">
        <w:rPr>
          <w:sz w:val="28"/>
          <w:szCs w:val="28"/>
        </w:rPr>
        <w:t>бованность</w:t>
      </w:r>
      <w:r w:rsidR="00EF6163" w:rsidRPr="002B6EE9">
        <w:rPr>
          <w:sz w:val="28"/>
          <w:szCs w:val="28"/>
        </w:rPr>
        <w:t xml:space="preserve"> арт-</w:t>
      </w:r>
      <w:proofErr w:type="spellStart"/>
      <w:r w:rsidR="00EF6163" w:rsidRPr="002B6EE9">
        <w:rPr>
          <w:sz w:val="28"/>
          <w:szCs w:val="28"/>
        </w:rPr>
        <w:t>менежмента</w:t>
      </w:r>
      <w:proofErr w:type="spellEnd"/>
      <w:r w:rsidR="00EF6163" w:rsidRPr="002B6EE9">
        <w:rPr>
          <w:sz w:val="28"/>
          <w:szCs w:val="28"/>
        </w:rPr>
        <w:t xml:space="preserve"> и надежность на арт-рынке.</w:t>
      </w:r>
      <w:r w:rsidR="005E68AE" w:rsidRPr="002B6EE9">
        <w:rPr>
          <w:sz w:val="28"/>
          <w:szCs w:val="28"/>
        </w:rPr>
        <w:t xml:space="preserve"> Слоган похож на пословицу, поговорку</w:t>
      </w:r>
      <w:r w:rsidR="00642453" w:rsidRPr="002B6EE9">
        <w:rPr>
          <w:sz w:val="28"/>
          <w:szCs w:val="28"/>
        </w:rPr>
        <w:t>, афоризм</w:t>
      </w:r>
      <w:r w:rsidR="005E68AE" w:rsidRPr="002B6EE9">
        <w:rPr>
          <w:sz w:val="28"/>
          <w:szCs w:val="28"/>
        </w:rPr>
        <w:t xml:space="preserve"> – избитость и привычность исключены.</w:t>
      </w:r>
      <w:r w:rsidR="00642453" w:rsidRPr="002B6EE9">
        <w:rPr>
          <w:sz w:val="28"/>
          <w:szCs w:val="28"/>
        </w:rPr>
        <w:t xml:space="preserve"> </w:t>
      </w:r>
    </w:p>
    <w:p w:rsidR="00B15606" w:rsidRPr="002B6EE9" w:rsidRDefault="00B15606" w:rsidP="00B15606">
      <w:pPr>
        <w:rPr>
          <w:b/>
          <w:sz w:val="28"/>
          <w:szCs w:val="28"/>
        </w:rPr>
      </w:pPr>
      <w:r w:rsidRPr="002B6EE9">
        <w:rPr>
          <w:b/>
          <w:sz w:val="28"/>
          <w:szCs w:val="28"/>
        </w:rPr>
        <w:t>5.Исследование рекламных слоганов</w:t>
      </w:r>
    </w:p>
    <w:p w:rsidR="00C17DA9" w:rsidRPr="002B6EE9" w:rsidRDefault="00C17DA9" w:rsidP="00C17DA9">
      <w:pPr>
        <w:ind w:firstLine="708"/>
        <w:rPr>
          <w:sz w:val="28"/>
          <w:szCs w:val="28"/>
        </w:rPr>
      </w:pPr>
      <w:r w:rsidRPr="002B6EE9">
        <w:rPr>
          <w:sz w:val="28"/>
          <w:szCs w:val="28"/>
        </w:rPr>
        <w:t>Для исследования слоганов я возьму 7 критериев: четыре из особенностей слогана-фразы и три из требований к слогану. Исследование представлю в форме таблицы.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08"/>
        <w:gridCol w:w="852"/>
        <w:gridCol w:w="844"/>
        <w:gridCol w:w="872"/>
        <w:gridCol w:w="867"/>
        <w:gridCol w:w="852"/>
        <w:gridCol w:w="1212"/>
        <w:gridCol w:w="872"/>
      </w:tblGrid>
      <w:tr w:rsidR="008171B7" w:rsidRPr="002B6EE9" w:rsidTr="00555900">
        <w:tc>
          <w:tcPr>
            <w:tcW w:w="1497" w:type="dxa"/>
          </w:tcPr>
          <w:p w:rsidR="00C17DA9" w:rsidRPr="002B6EE9" w:rsidRDefault="00C17DA9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Слоган</w:t>
            </w:r>
          </w:p>
        </w:tc>
        <w:tc>
          <w:tcPr>
            <w:tcW w:w="700" w:type="dxa"/>
          </w:tcPr>
          <w:p w:rsidR="008D7B66" w:rsidRPr="002B6EE9" w:rsidRDefault="008D7B66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Крат</w:t>
            </w:r>
          </w:p>
          <w:p w:rsidR="00C17DA9" w:rsidRPr="002B6EE9" w:rsidRDefault="008D7B66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кость</w:t>
            </w:r>
          </w:p>
        </w:tc>
        <w:tc>
          <w:tcPr>
            <w:tcW w:w="694" w:type="dxa"/>
          </w:tcPr>
          <w:p w:rsidR="00C17DA9" w:rsidRPr="002B6EE9" w:rsidRDefault="008D7B66" w:rsidP="00C17DA9">
            <w:pPr>
              <w:rPr>
                <w:sz w:val="28"/>
                <w:szCs w:val="28"/>
              </w:rPr>
            </w:pPr>
            <w:proofErr w:type="spellStart"/>
            <w:r w:rsidRPr="002B6EE9">
              <w:rPr>
                <w:sz w:val="28"/>
                <w:szCs w:val="28"/>
              </w:rPr>
              <w:t>Гл</w:t>
            </w:r>
            <w:proofErr w:type="spellEnd"/>
            <w:r w:rsidRPr="002B6EE9">
              <w:rPr>
                <w:sz w:val="28"/>
                <w:szCs w:val="28"/>
              </w:rPr>
              <w:t xml:space="preserve">-ы </w:t>
            </w:r>
            <w:proofErr w:type="spellStart"/>
            <w:r w:rsidRPr="002B6EE9">
              <w:rPr>
                <w:sz w:val="28"/>
                <w:szCs w:val="28"/>
              </w:rPr>
              <w:t>пов</w:t>
            </w:r>
            <w:proofErr w:type="spellEnd"/>
            <w:r w:rsidRPr="002B6EE9">
              <w:rPr>
                <w:sz w:val="28"/>
                <w:szCs w:val="28"/>
              </w:rPr>
              <w:t xml:space="preserve"> накл.</w:t>
            </w:r>
          </w:p>
        </w:tc>
        <w:tc>
          <w:tcPr>
            <w:tcW w:w="710" w:type="dxa"/>
          </w:tcPr>
          <w:p w:rsidR="008D7B66" w:rsidRPr="002B6EE9" w:rsidRDefault="008D7B66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Нега</w:t>
            </w:r>
          </w:p>
          <w:p w:rsidR="008D7B66" w:rsidRPr="002B6EE9" w:rsidRDefault="008D7B66" w:rsidP="00C17DA9">
            <w:pPr>
              <w:rPr>
                <w:sz w:val="28"/>
                <w:szCs w:val="28"/>
              </w:rPr>
            </w:pPr>
            <w:proofErr w:type="spellStart"/>
            <w:r w:rsidRPr="002B6EE9">
              <w:rPr>
                <w:sz w:val="28"/>
                <w:szCs w:val="28"/>
              </w:rPr>
              <w:t>Тив</w:t>
            </w:r>
            <w:proofErr w:type="spellEnd"/>
          </w:p>
          <w:p w:rsidR="00C17DA9" w:rsidRPr="002B6EE9" w:rsidRDefault="008D7B66" w:rsidP="00C17DA9">
            <w:pPr>
              <w:rPr>
                <w:sz w:val="28"/>
                <w:szCs w:val="28"/>
              </w:rPr>
            </w:pPr>
            <w:proofErr w:type="spellStart"/>
            <w:r w:rsidRPr="002B6EE9">
              <w:rPr>
                <w:sz w:val="28"/>
                <w:szCs w:val="28"/>
              </w:rPr>
              <w:t>ность</w:t>
            </w:r>
            <w:proofErr w:type="spellEnd"/>
          </w:p>
        </w:tc>
        <w:tc>
          <w:tcPr>
            <w:tcW w:w="645" w:type="dxa"/>
          </w:tcPr>
          <w:p w:rsidR="00C17DA9" w:rsidRPr="002B6EE9" w:rsidRDefault="008D7B66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Кол-во слов</w:t>
            </w:r>
          </w:p>
        </w:tc>
        <w:tc>
          <w:tcPr>
            <w:tcW w:w="626" w:type="dxa"/>
          </w:tcPr>
          <w:p w:rsidR="008D7B66" w:rsidRPr="002B6EE9" w:rsidRDefault="008D7B66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Лег</w:t>
            </w:r>
          </w:p>
          <w:p w:rsidR="00C17DA9" w:rsidRPr="002B6EE9" w:rsidRDefault="008D7B66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кость</w:t>
            </w:r>
          </w:p>
        </w:tc>
        <w:tc>
          <w:tcPr>
            <w:tcW w:w="928" w:type="dxa"/>
          </w:tcPr>
          <w:p w:rsidR="00C17DA9" w:rsidRPr="002B6EE9" w:rsidRDefault="008D7B66" w:rsidP="00C17DA9">
            <w:pPr>
              <w:rPr>
                <w:sz w:val="28"/>
                <w:szCs w:val="28"/>
              </w:rPr>
            </w:pPr>
            <w:proofErr w:type="spellStart"/>
            <w:r w:rsidRPr="002B6EE9">
              <w:rPr>
                <w:sz w:val="28"/>
                <w:szCs w:val="28"/>
              </w:rPr>
              <w:t>Отсут-ие</w:t>
            </w:r>
            <w:proofErr w:type="spellEnd"/>
            <w:r w:rsidRPr="002B6EE9">
              <w:rPr>
                <w:sz w:val="28"/>
                <w:szCs w:val="28"/>
              </w:rPr>
              <w:t xml:space="preserve"> трудных слов</w:t>
            </w:r>
          </w:p>
        </w:tc>
        <w:tc>
          <w:tcPr>
            <w:tcW w:w="710" w:type="dxa"/>
          </w:tcPr>
          <w:p w:rsidR="00C17DA9" w:rsidRPr="002B6EE9" w:rsidRDefault="008D7B66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У</w:t>
            </w:r>
          </w:p>
          <w:p w:rsidR="008D7B66" w:rsidRPr="002B6EE9" w:rsidRDefault="008D7B66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беж</w:t>
            </w:r>
          </w:p>
          <w:p w:rsidR="008D7B66" w:rsidRPr="002B6EE9" w:rsidRDefault="008D7B66" w:rsidP="00C17DA9">
            <w:pPr>
              <w:rPr>
                <w:sz w:val="28"/>
                <w:szCs w:val="28"/>
              </w:rPr>
            </w:pPr>
            <w:proofErr w:type="spellStart"/>
            <w:r w:rsidRPr="002B6EE9">
              <w:rPr>
                <w:sz w:val="28"/>
                <w:szCs w:val="28"/>
              </w:rPr>
              <w:t>ден</w:t>
            </w:r>
            <w:proofErr w:type="spellEnd"/>
          </w:p>
          <w:p w:rsidR="008D7B66" w:rsidRPr="002B6EE9" w:rsidRDefault="008D7B66" w:rsidP="00C17DA9">
            <w:pPr>
              <w:rPr>
                <w:sz w:val="28"/>
                <w:szCs w:val="28"/>
              </w:rPr>
            </w:pPr>
            <w:proofErr w:type="spellStart"/>
            <w:r w:rsidRPr="002B6EE9">
              <w:rPr>
                <w:sz w:val="28"/>
                <w:szCs w:val="28"/>
              </w:rPr>
              <w:t>ность</w:t>
            </w:r>
            <w:proofErr w:type="spellEnd"/>
          </w:p>
        </w:tc>
      </w:tr>
      <w:tr w:rsidR="008171B7" w:rsidRPr="002B6EE9" w:rsidTr="00555900">
        <w:tc>
          <w:tcPr>
            <w:tcW w:w="1497" w:type="dxa"/>
          </w:tcPr>
          <w:p w:rsidR="00C17DA9" w:rsidRPr="002B6EE9" w:rsidRDefault="008D7B66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Идеальная техника для реальной жизни</w:t>
            </w:r>
          </w:p>
        </w:tc>
        <w:tc>
          <w:tcPr>
            <w:tcW w:w="700" w:type="dxa"/>
          </w:tcPr>
          <w:p w:rsidR="00C17DA9" w:rsidRPr="002B6EE9" w:rsidRDefault="008D7B66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694" w:type="dxa"/>
          </w:tcPr>
          <w:p w:rsidR="00C17DA9" w:rsidRPr="002B6EE9" w:rsidRDefault="008D7B66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  <w:tc>
          <w:tcPr>
            <w:tcW w:w="710" w:type="dxa"/>
          </w:tcPr>
          <w:p w:rsidR="00C17DA9" w:rsidRPr="002B6EE9" w:rsidRDefault="008D7B66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  <w:tc>
          <w:tcPr>
            <w:tcW w:w="645" w:type="dxa"/>
          </w:tcPr>
          <w:p w:rsidR="00C17DA9" w:rsidRPr="002B6EE9" w:rsidRDefault="008D7B66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5</w:t>
            </w:r>
          </w:p>
        </w:tc>
        <w:tc>
          <w:tcPr>
            <w:tcW w:w="626" w:type="dxa"/>
          </w:tcPr>
          <w:p w:rsidR="00C17DA9" w:rsidRPr="002B6EE9" w:rsidRDefault="008D7B66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928" w:type="dxa"/>
          </w:tcPr>
          <w:p w:rsidR="00C17DA9" w:rsidRPr="002B6EE9" w:rsidRDefault="008D7B66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C17DA9" w:rsidRPr="002B6EE9" w:rsidRDefault="008D7B66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</w:tr>
      <w:tr w:rsidR="008171B7" w:rsidRPr="002B6EE9" w:rsidTr="00555900">
        <w:tc>
          <w:tcPr>
            <w:tcW w:w="1497" w:type="dxa"/>
          </w:tcPr>
          <w:p w:rsidR="008171B7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 xml:space="preserve">Я жизнь </w:t>
            </w:r>
          </w:p>
          <w:p w:rsidR="008171B7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(о меди</w:t>
            </w:r>
          </w:p>
          <w:p w:rsidR="00C17DA9" w:rsidRPr="002B6EE9" w:rsidRDefault="008171B7" w:rsidP="00C17DA9">
            <w:pPr>
              <w:rPr>
                <w:sz w:val="28"/>
                <w:szCs w:val="28"/>
              </w:rPr>
            </w:pPr>
            <w:proofErr w:type="spellStart"/>
            <w:r w:rsidRPr="002B6EE9">
              <w:rPr>
                <w:sz w:val="28"/>
                <w:szCs w:val="28"/>
              </w:rPr>
              <w:t>каментах</w:t>
            </w:r>
            <w:proofErr w:type="spellEnd"/>
            <w:r w:rsidRPr="002B6EE9">
              <w:rPr>
                <w:sz w:val="28"/>
                <w:szCs w:val="28"/>
              </w:rPr>
              <w:t>)</w:t>
            </w:r>
          </w:p>
        </w:tc>
        <w:tc>
          <w:tcPr>
            <w:tcW w:w="700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694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  <w:tc>
          <w:tcPr>
            <w:tcW w:w="710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  <w:tc>
          <w:tcPr>
            <w:tcW w:w="645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2</w:t>
            </w:r>
          </w:p>
        </w:tc>
        <w:tc>
          <w:tcPr>
            <w:tcW w:w="626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928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</w:tr>
      <w:tr w:rsidR="008171B7" w:rsidRPr="002B6EE9" w:rsidTr="00555900">
        <w:tc>
          <w:tcPr>
            <w:tcW w:w="1497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Предельно низкие цены</w:t>
            </w:r>
          </w:p>
        </w:tc>
        <w:tc>
          <w:tcPr>
            <w:tcW w:w="700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694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  <w:tc>
          <w:tcPr>
            <w:tcW w:w="710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  <w:tc>
          <w:tcPr>
            <w:tcW w:w="645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3</w:t>
            </w:r>
          </w:p>
        </w:tc>
        <w:tc>
          <w:tcPr>
            <w:tcW w:w="626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928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</w:tr>
      <w:tr w:rsidR="008171B7" w:rsidRPr="002B6EE9" w:rsidTr="00555900">
        <w:tc>
          <w:tcPr>
            <w:tcW w:w="1497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Тренажер осанки - универсальная модель! Звоните!</w:t>
            </w:r>
          </w:p>
        </w:tc>
        <w:tc>
          <w:tcPr>
            <w:tcW w:w="700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694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  <w:tc>
          <w:tcPr>
            <w:tcW w:w="645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5</w:t>
            </w:r>
          </w:p>
        </w:tc>
        <w:tc>
          <w:tcPr>
            <w:tcW w:w="626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928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  <w:tc>
          <w:tcPr>
            <w:tcW w:w="710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</w:tr>
      <w:tr w:rsidR="008171B7" w:rsidRPr="002B6EE9" w:rsidTr="00555900">
        <w:tc>
          <w:tcPr>
            <w:tcW w:w="1497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Швабра-</w:t>
            </w:r>
            <w:proofErr w:type="spellStart"/>
            <w:r w:rsidRPr="002B6EE9">
              <w:rPr>
                <w:sz w:val="28"/>
                <w:szCs w:val="28"/>
              </w:rPr>
              <w:t>выручайка</w:t>
            </w:r>
            <w:proofErr w:type="spellEnd"/>
            <w:r w:rsidRPr="002B6EE9">
              <w:rPr>
                <w:sz w:val="28"/>
                <w:szCs w:val="28"/>
              </w:rPr>
              <w:t xml:space="preserve"> (</w:t>
            </w:r>
            <w:proofErr w:type="spellStart"/>
            <w:r w:rsidRPr="002B6EE9">
              <w:rPr>
                <w:sz w:val="28"/>
                <w:szCs w:val="28"/>
              </w:rPr>
              <w:t>окномой</w:t>
            </w:r>
            <w:proofErr w:type="spellEnd"/>
            <w:r w:rsidRPr="002B6EE9">
              <w:rPr>
                <w:sz w:val="28"/>
                <w:szCs w:val="28"/>
              </w:rPr>
              <w:t xml:space="preserve"> в подарок). Делай заказ сегодня</w:t>
            </w:r>
          </w:p>
        </w:tc>
        <w:tc>
          <w:tcPr>
            <w:tcW w:w="700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694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  <w:tc>
          <w:tcPr>
            <w:tcW w:w="645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8</w:t>
            </w:r>
          </w:p>
        </w:tc>
        <w:tc>
          <w:tcPr>
            <w:tcW w:w="626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  <w:tc>
          <w:tcPr>
            <w:tcW w:w="928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</w:tr>
      <w:tr w:rsidR="008171B7" w:rsidRPr="002B6EE9" w:rsidTr="00555900">
        <w:tc>
          <w:tcPr>
            <w:tcW w:w="1497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Мы научим мир копировать</w:t>
            </w:r>
          </w:p>
        </w:tc>
        <w:tc>
          <w:tcPr>
            <w:tcW w:w="700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694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  <w:tc>
          <w:tcPr>
            <w:tcW w:w="710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  <w:tc>
          <w:tcPr>
            <w:tcW w:w="645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4</w:t>
            </w:r>
          </w:p>
        </w:tc>
        <w:tc>
          <w:tcPr>
            <w:tcW w:w="626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928" w:type="dxa"/>
          </w:tcPr>
          <w:p w:rsidR="00C17DA9" w:rsidRPr="002B6EE9" w:rsidRDefault="008171B7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C17DA9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</w:tr>
      <w:tr w:rsidR="008171B7" w:rsidRPr="002B6EE9" w:rsidTr="00555900">
        <w:trPr>
          <w:trHeight w:val="811"/>
        </w:trPr>
        <w:tc>
          <w:tcPr>
            <w:tcW w:w="1497" w:type="dxa"/>
          </w:tcPr>
          <w:p w:rsidR="00C17DA9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Райское наслаждение (шоколад)</w:t>
            </w:r>
          </w:p>
          <w:p w:rsidR="00555900" w:rsidRPr="002B6EE9" w:rsidRDefault="00555900" w:rsidP="00C17DA9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C17DA9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lastRenderedPageBreak/>
              <w:t>+</w:t>
            </w:r>
          </w:p>
        </w:tc>
        <w:tc>
          <w:tcPr>
            <w:tcW w:w="694" w:type="dxa"/>
          </w:tcPr>
          <w:p w:rsidR="00C17DA9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  <w:tc>
          <w:tcPr>
            <w:tcW w:w="710" w:type="dxa"/>
          </w:tcPr>
          <w:p w:rsidR="00C17DA9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-</w:t>
            </w:r>
          </w:p>
        </w:tc>
        <w:tc>
          <w:tcPr>
            <w:tcW w:w="645" w:type="dxa"/>
          </w:tcPr>
          <w:p w:rsidR="00C17DA9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2</w:t>
            </w:r>
          </w:p>
        </w:tc>
        <w:tc>
          <w:tcPr>
            <w:tcW w:w="626" w:type="dxa"/>
          </w:tcPr>
          <w:p w:rsidR="00C17DA9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928" w:type="dxa"/>
          </w:tcPr>
          <w:p w:rsidR="00C17DA9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C17DA9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+</w:t>
            </w:r>
          </w:p>
        </w:tc>
      </w:tr>
      <w:tr w:rsidR="00555900" w:rsidRPr="002B6EE9" w:rsidTr="00555900">
        <w:trPr>
          <w:trHeight w:val="175"/>
        </w:trPr>
        <w:tc>
          <w:tcPr>
            <w:tcW w:w="1497" w:type="dxa"/>
          </w:tcPr>
          <w:p w:rsidR="00555900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7 слоганов</w:t>
            </w:r>
          </w:p>
        </w:tc>
        <w:tc>
          <w:tcPr>
            <w:tcW w:w="700" w:type="dxa"/>
          </w:tcPr>
          <w:p w:rsidR="00555900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7</w:t>
            </w:r>
          </w:p>
        </w:tc>
        <w:tc>
          <w:tcPr>
            <w:tcW w:w="694" w:type="dxa"/>
          </w:tcPr>
          <w:p w:rsidR="00555900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2</w:t>
            </w:r>
          </w:p>
        </w:tc>
        <w:tc>
          <w:tcPr>
            <w:tcW w:w="710" w:type="dxa"/>
          </w:tcPr>
          <w:p w:rsidR="00555900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0</w:t>
            </w:r>
          </w:p>
        </w:tc>
        <w:tc>
          <w:tcPr>
            <w:tcW w:w="645" w:type="dxa"/>
          </w:tcPr>
          <w:p w:rsidR="00555900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До-</w:t>
            </w:r>
          </w:p>
          <w:p w:rsidR="00555900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пусти</w:t>
            </w:r>
          </w:p>
          <w:p w:rsidR="00555900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мо</w:t>
            </w:r>
          </w:p>
        </w:tc>
        <w:tc>
          <w:tcPr>
            <w:tcW w:w="626" w:type="dxa"/>
          </w:tcPr>
          <w:p w:rsidR="00555900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6</w:t>
            </w:r>
          </w:p>
        </w:tc>
        <w:tc>
          <w:tcPr>
            <w:tcW w:w="928" w:type="dxa"/>
          </w:tcPr>
          <w:p w:rsidR="00555900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6</w:t>
            </w:r>
          </w:p>
        </w:tc>
        <w:tc>
          <w:tcPr>
            <w:tcW w:w="710" w:type="dxa"/>
          </w:tcPr>
          <w:p w:rsidR="00555900" w:rsidRPr="002B6EE9" w:rsidRDefault="00555900" w:rsidP="00C17DA9">
            <w:pPr>
              <w:rPr>
                <w:sz w:val="28"/>
                <w:szCs w:val="28"/>
              </w:rPr>
            </w:pPr>
            <w:r w:rsidRPr="002B6EE9">
              <w:rPr>
                <w:sz w:val="28"/>
                <w:szCs w:val="28"/>
              </w:rPr>
              <w:t>4</w:t>
            </w:r>
          </w:p>
        </w:tc>
      </w:tr>
    </w:tbl>
    <w:p w:rsidR="00642453" w:rsidRPr="002B6EE9" w:rsidRDefault="00642453" w:rsidP="00642453">
      <w:pPr>
        <w:rPr>
          <w:sz w:val="28"/>
          <w:szCs w:val="28"/>
        </w:rPr>
      </w:pPr>
    </w:p>
    <w:p w:rsidR="00137D8E" w:rsidRPr="002B6EE9" w:rsidRDefault="00524C75" w:rsidP="006A7ECE">
      <w:pPr>
        <w:spacing w:line="360" w:lineRule="auto"/>
        <w:ind w:firstLine="705"/>
        <w:rPr>
          <w:sz w:val="28"/>
          <w:szCs w:val="28"/>
        </w:rPr>
      </w:pPr>
      <w:r w:rsidRPr="002B6EE9">
        <w:rPr>
          <w:sz w:val="28"/>
          <w:szCs w:val="28"/>
        </w:rPr>
        <w:t>Выводы</w:t>
      </w:r>
      <w:r w:rsidR="00137D8E" w:rsidRPr="002B6EE9">
        <w:rPr>
          <w:sz w:val="28"/>
          <w:szCs w:val="28"/>
        </w:rPr>
        <w:t>: и</w:t>
      </w:r>
      <w:r w:rsidR="00555900" w:rsidRPr="002B6EE9">
        <w:rPr>
          <w:sz w:val="28"/>
          <w:szCs w:val="28"/>
        </w:rPr>
        <w:t xml:space="preserve">з данной таблицы видно, что исследовано </w:t>
      </w:r>
    </w:p>
    <w:p w:rsidR="00642453" w:rsidRPr="002B6EE9" w:rsidRDefault="00555900" w:rsidP="006A7ECE">
      <w:pPr>
        <w:spacing w:line="360" w:lineRule="auto"/>
        <w:ind w:firstLine="705"/>
        <w:rPr>
          <w:sz w:val="28"/>
          <w:szCs w:val="28"/>
        </w:rPr>
      </w:pPr>
      <w:r w:rsidRPr="002B6EE9">
        <w:rPr>
          <w:sz w:val="28"/>
          <w:szCs w:val="28"/>
        </w:rPr>
        <w:t>7 слоганов</w:t>
      </w:r>
      <w:r w:rsidR="00137D8E" w:rsidRPr="002B6EE9">
        <w:rPr>
          <w:sz w:val="28"/>
          <w:szCs w:val="28"/>
        </w:rPr>
        <w:t xml:space="preserve"> по семи критериям</w:t>
      </w:r>
      <w:r w:rsidRPr="002B6EE9">
        <w:rPr>
          <w:sz w:val="28"/>
          <w:szCs w:val="28"/>
        </w:rPr>
        <w:t xml:space="preserve">. </w:t>
      </w:r>
    </w:p>
    <w:p w:rsidR="00555900" w:rsidRPr="002B6EE9" w:rsidRDefault="002B6EE9" w:rsidP="006A7ECE">
      <w:pPr>
        <w:pStyle w:val="a4"/>
        <w:numPr>
          <w:ilvl w:val="0"/>
          <w:numId w:val="1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Краткость 7</w:t>
      </w:r>
      <w:r w:rsidR="00555900" w:rsidRPr="002B6EE9">
        <w:rPr>
          <w:sz w:val="28"/>
          <w:szCs w:val="28"/>
        </w:rPr>
        <w:t>.</w:t>
      </w:r>
    </w:p>
    <w:p w:rsidR="00555900" w:rsidRPr="002B6EE9" w:rsidRDefault="00555900" w:rsidP="006A7ECE">
      <w:pPr>
        <w:pStyle w:val="a4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 xml:space="preserve">Глаголы </w:t>
      </w:r>
    </w:p>
    <w:p w:rsidR="00555900" w:rsidRPr="002B6EE9" w:rsidRDefault="00555900" w:rsidP="006A7ECE">
      <w:pPr>
        <w:pStyle w:val="a4"/>
        <w:spacing w:line="360" w:lineRule="auto"/>
        <w:ind w:left="1065"/>
        <w:rPr>
          <w:sz w:val="28"/>
          <w:szCs w:val="28"/>
        </w:rPr>
      </w:pPr>
      <w:r w:rsidRPr="002B6EE9">
        <w:rPr>
          <w:sz w:val="28"/>
          <w:szCs w:val="28"/>
        </w:rPr>
        <w:t>повелительного наклонения в 2</w:t>
      </w:r>
    </w:p>
    <w:p w:rsidR="00555900" w:rsidRPr="002B6EE9" w:rsidRDefault="00555900" w:rsidP="006A7ECE">
      <w:pPr>
        <w:pStyle w:val="a4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>Негатив слоганов - 0.</w:t>
      </w:r>
    </w:p>
    <w:p w:rsidR="00555900" w:rsidRPr="002B6EE9" w:rsidRDefault="00555900" w:rsidP="006A7ECE">
      <w:pPr>
        <w:pStyle w:val="a4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>Количество слов – от 2 до 8.</w:t>
      </w:r>
    </w:p>
    <w:p w:rsidR="00555900" w:rsidRPr="002B6EE9" w:rsidRDefault="00137D8E" w:rsidP="006A7ECE">
      <w:pPr>
        <w:pStyle w:val="a4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 xml:space="preserve">Легкость </w:t>
      </w:r>
      <w:r w:rsidR="00555900" w:rsidRPr="002B6EE9">
        <w:rPr>
          <w:sz w:val="28"/>
          <w:szCs w:val="28"/>
        </w:rPr>
        <w:t>- 6.</w:t>
      </w:r>
    </w:p>
    <w:p w:rsidR="00555900" w:rsidRPr="002B6EE9" w:rsidRDefault="00555900" w:rsidP="006A7ECE">
      <w:pPr>
        <w:pStyle w:val="a4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>Отсутствие трудных слов</w:t>
      </w:r>
      <w:r w:rsidR="00137D8E" w:rsidRPr="002B6EE9">
        <w:rPr>
          <w:sz w:val="28"/>
          <w:szCs w:val="28"/>
        </w:rPr>
        <w:t xml:space="preserve"> – 6.</w:t>
      </w:r>
    </w:p>
    <w:p w:rsidR="00137D8E" w:rsidRPr="002B6EE9" w:rsidRDefault="00137D8E" w:rsidP="006A7ECE">
      <w:pPr>
        <w:pStyle w:val="a4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>Убежденность – 4.</w:t>
      </w:r>
    </w:p>
    <w:p w:rsidR="00137D8E" w:rsidRPr="002B6EE9" w:rsidRDefault="00137D8E" w:rsidP="006A7ECE">
      <w:pPr>
        <w:pStyle w:val="a4"/>
        <w:spacing w:line="360" w:lineRule="auto"/>
        <w:ind w:left="1065"/>
        <w:rPr>
          <w:color w:val="FF0000"/>
          <w:sz w:val="28"/>
          <w:szCs w:val="28"/>
        </w:rPr>
      </w:pPr>
      <w:r w:rsidRPr="002B6EE9">
        <w:rPr>
          <w:sz w:val="28"/>
          <w:szCs w:val="28"/>
        </w:rPr>
        <w:t>Комментарий</w:t>
      </w:r>
      <w:r w:rsidR="00524C75" w:rsidRPr="002B6EE9">
        <w:rPr>
          <w:sz w:val="28"/>
          <w:szCs w:val="28"/>
        </w:rPr>
        <w:t xml:space="preserve"> к исследованию</w:t>
      </w:r>
      <w:r w:rsidRPr="002B6EE9">
        <w:rPr>
          <w:sz w:val="28"/>
          <w:szCs w:val="28"/>
        </w:rPr>
        <w:t>. В результате исследования обнаружилось, что составители слоганов придерживаются правил построения текста. В слоганах отсутствует негативная информация. Допустимость количества слов не нарушается, но не во вс</w:t>
      </w:r>
      <w:r w:rsidR="00110BC2" w:rsidRPr="002B6EE9">
        <w:rPr>
          <w:sz w:val="28"/>
          <w:szCs w:val="28"/>
        </w:rPr>
        <w:t>ех текстах звучит убежденность.</w:t>
      </w:r>
      <w:r w:rsidR="00110BC2" w:rsidRPr="002B6EE9">
        <w:rPr>
          <w:color w:val="FF0000"/>
          <w:sz w:val="28"/>
          <w:szCs w:val="28"/>
        </w:rPr>
        <w:t xml:space="preserve"> </w:t>
      </w:r>
      <w:r w:rsidR="00110BC2" w:rsidRPr="0073079C">
        <w:rPr>
          <w:sz w:val="28"/>
          <w:szCs w:val="28"/>
        </w:rPr>
        <w:t>С</w:t>
      </w:r>
      <w:r w:rsidRPr="0073079C">
        <w:rPr>
          <w:sz w:val="28"/>
          <w:szCs w:val="28"/>
        </w:rPr>
        <w:t>логаны могут жить в нашем пространстве и претендовать на своеобразный жанр краткой формы.</w:t>
      </w:r>
    </w:p>
    <w:p w:rsidR="00137D8E" w:rsidRPr="002B6EE9" w:rsidRDefault="00137D8E" w:rsidP="006A7ECE">
      <w:pPr>
        <w:spacing w:line="360" w:lineRule="auto"/>
        <w:rPr>
          <w:b/>
          <w:sz w:val="28"/>
          <w:szCs w:val="28"/>
        </w:rPr>
      </w:pPr>
      <w:r w:rsidRPr="002B6EE9">
        <w:rPr>
          <w:b/>
          <w:sz w:val="28"/>
          <w:szCs w:val="28"/>
        </w:rPr>
        <w:t>6.Слоган как отражение жизни народа</w:t>
      </w:r>
    </w:p>
    <w:p w:rsidR="000F41EA" w:rsidRPr="002B6EE9" w:rsidRDefault="00137D8E" w:rsidP="006A7ECE">
      <w:pPr>
        <w:spacing w:line="360" w:lineRule="auto"/>
        <w:rPr>
          <w:color w:val="FF0000"/>
          <w:sz w:val="28"/>
          <w:szCs w:val="28"/>
        </w:rPr>
      </w:pPr>
      <w:r w:rsidRPr="002B6EE9">
        <w:rPr>
          <w:sz w:val="28"/>
          <w:szCs w:val="28"/>
        </w:rPr>
        <w:t>Слоганы отражают нашу</w:t>
      </w:r>
      <w:r w:rsidR="005E6866" w:rsidRPr="002B6EE9">
        <w:rPr>
          <w:sz w:val="28"/>
          <w:szCs w:val="28"/>
        </w:rPr>
        <w:t xml:space="preserve"> жизнь. Они возникают из потребностей народа: пользоваться техникой, покупать лекарства в случае болезни, корректировать внешний вид в лучшую сторону, убирать квартиру, увлекаться сладостями-десертом. Все это говорит о том, что слоганы не оторваны от жизни, они идут с нами в ногу, являются неизменными нашими </w:t>
      </w:r>
      <w:r w:rsidR="005E6866" w:rsidRPr="002B6EE9">
        <w:rPr>
          <w:sz w:val="28"/>
          <w:szCs w:val="28"/>
        </w:rPr>
        <w:lastRenderedPageBreak/>
        <w:t>спутниками. Ни в</w:t>
      </w:r>
      <w:r w:rsidR="000F41EA" w:rsidRPr="002B6EE9">
        <w:rPr>
          <w:sz w:val="28"/>
          <w:szCs w:val="28"/>
        </w:rPr>
        <w:t xml:space="preserve"> </w:t>
      </w:r>
      <w:r w:rsidR="005E6866" w:rsidRPr="002B6EE9">
        <w:rPr>
          <w:sz w:val="28"/>
          <w:szCs w:val="28"/>
        </w:rPr>
        <w:t xml:space="preserve">одном из них не обнаружены черты негатива. Все они положительные, нравственность, мораль, </w:t>
      </w:r>
      <w:r w:rsidR="005E6866" w:rsidRPr="0073079C">
        <w:rPr>
          <w:sz w:val="28"/>
          <w:szCs w:val="28"/>
        </w:rPr>
        <w:t>мажор не нарушены.</w:t>
      </w:r>
      <w:r w:rsidR="000F41EA" w:rsidRPr="0073079C">
        <w:rPr>
          <w:sz w:val="28"/>
          <w:szCs w:val="28"/>
        </w:rPr>
        <w:t xml:space="preserve"> Следовательно, воздействуя на человека, не могут принести вреда. Это доказывает, что слоган востребован, несет в себе полезную информацию и является малым жанром литературы (возможно, не в высоком смысле слова «литературы», а в конструктивном – предложения построены верно, стилистика не нарушена, лексическая сочетаемость слов допустима).</w:t>
      </w:r>
      <w:r w:rsidR="000F41EA" w:rsidRPr="002B6EE9">
        <w:rPr>
          <w:color w:val="FF0000"/>
          <w:sz w:val="28"/>
          <w:szCs w:val="28"/>
        </w:rPr>
        <w:t xml:space="preserve"> </w:t>
      </w:r>
    </w:p>
    <w:p w:rsidR="000F41EA" w:rsidRPr="002B6EE9" w:rsidRDefault="00867D15" w:rsidP="006A7ECE">
      <w:pPr>
        <w:spacing w:line="360" w:lineRule="auto"/>
        <w:rPr>
          <w:b/>
          <w:sz w:val="28"/>
          <w:szCs w:val="28"/>
        </w:rPr>
      </w:pPr>
      <w:r w:rsidRPr="002B6EE9">
        <w:rPr>
          <w:b/>
          <w:sz w:val="28"/>
          <w:szCs w:val="28"/>
        </w:rPr>
        <w:t>7.</w:t>
      </w:r>
      <w:r w:rsidR="000F41EA" w:rsidRPr="002B6EE9">
        <w:rPr>
          <w:b/>
          <w:sz w:val="28"/>
          <w:szCs w:val="28"/>
        </w:rPr>
        <w:t xml:space="preserve">Наши предложения. </w:t>
      </w:r>
      <w:r w:rsidR="00DA2989" w:rsidRPr="002B6EE9">
        <w:rPr>
          <w:b/>
          <w:sz w:val="28"/>
          <w:szCs w:val="28"/>
        </w:rPr>
        <w:t xml:space="preserve">Эскизы. </w:t>
      </w:r>
    </w:p>
    <w:p w:rsidR="00C52CFE" w:rsidRPr="002B6EE9" w:rsidRDefault="00DD55C7" w:rsidP="006A7ECE">
      <w:pPr>
        <w:spacing w:line="360" w:lineRule="auto"/>
        <w:ind w:firstLine="708"/>
        <w:rPr>
          <w:sz w:val="28"/>
          <w:szCs w:val="28"/>
        </w:rPr>
      </w:pPr>
      <w:r w:rsidRPr="002B6EE9">
        <w:rPr>
          <w:sz w:val="28"/>
          <w:szCs w:val="28"/>
        </w:rPr>
        <w:t xml:space="preserve">Большие возможности открываются тогда, когда рядом друзья, недаром есть поговорка: Ум хорошо, а два – лучше». </w:t>
      </w:r>
      <w:r w:rsidR="0020621C" w:rsidRPr="002B6EE9">
        <w:rPr>
          <w:sz w:val="28"/>
          <w:szCs w:val="28"/>
        </w:rPr>
        <w:t xml:space="preserve">И. А. </w:t>
      </w:r>
      <w:proofErr w:type="spellStart"/>
      <w:r w:rsidR="0020621C" w:rsidRPr="002B6EE9">
        <w:rPr>
          <w:sz w:val="28"/>
          <w:szCs w:val="28"/>
        </w:rPr>
        <w:t>Гольман</w:t>
      </w:r>
      <w:proofErr w:type="spellEnd"/>
      <w:r w:rsidR="0020621C" w:rsidRPr="002B6EE9">
        <w:rPr>
          <w:sz w:val="28"/>
          <w:szCs w:val="28"/>
        </w:rPr>
        <w:t xml:space="preserve"> пишет в книге «Рекламная деятельность»: «Выжить в рекламе без единомышленников почти невозможно». В той же книге нахожу ожидаемый результат: «Успех в рекламе – удел людей энергичных». Кроме того, </w:t>
      </w:r>
      <w:proofErr w:type="spellStart"/>
      <w:r w:rsidR="0020621C" w:rsidRPr="002B6EE9">
        <w:rPr>
          <w:sz w:val="28"/>
          <w:szCs w:val="28"/>
        </w:rPr>
        <w:t>Гольман</w:t>
      </w:r>
      <w:proofErr w:type="spellEnd"/>
      <w:r w:rsidR="0020621C" w:rsidRPr="002B6EE9">
        <w:rPr>
          <w:sz w:val="28"/>
          <w:szCs w:val="28"/>
        </w:rPr>
        <w:t xml:space="preserve"> отмечет: «Реклама – удивительная и очень увлекательная область человеческой деятельности». </w:t>
      </w:r>
      <w:r w:rsidRPr="002B6EE9">
        <w:rPr>
          <w:sz w:val="28"/>
          <w:szCs w:val="28"/>
        </w:rPr>
        <w:t>Я предложила друзьям приготовить эскизы реклам и поместить в них свои солганы. Друзья поддержали идею и взялись за дело. Было создано вручную несколько реклам-иллюстраций со слоганами, которые придумывали сообща.</w:t>
      </w:r>
      <w:r w:rsidR="00BD147D" w:rsidRPr="002B6EE9">
        <w:rPr>
          <w:sz w:val="28"/>
          <w:szCs w:val="28"/>
        </w:rPr>
        <w:t xml:space="preserve"> Мы выбрали экологическую тему для творческой работы.</w:t>
      </w:r>
      <w:r w:rsidR="006C0CC7" w:rsidRPr="002B6EE9">
        <w:rPr>
          <w:sz w:val="28"/>
          <w:szCs w:val="28"/>
        </w:rPr>
        <w:t xml:space="preserve"> Приложение 1. На первой рекламе изображены рисунки: костер, вода, мусор, который оставляют туристы, изображен зверек – белочка. К первой рекламе подобран слоган: «Чистота природы начинается с тебя!» Думается, что такое обращение – обращение к каждому человеку </w:t>
      </w:r>
      <w:r w:rsidR="00C52CFE" w:rsidRPr="002B6EE9">
        <w:rPr>
          <w:sz w:val="28"/>
          <w:szCs w:val="28"/>
        </w:rPr>
        <w:t>–</w:t>
      </w:r>
      <w:r w:rsidR="006C0CC7" w:rsidRPr="002B6EE9">
        <w:rPr>
          <w:sz w:val="28"/>
          <w:szCs w:val="28"/>
        </w:rPr>
        <w:t xml:space="preserve"> персонально</w:t>
      </w:r>
      <w:r w:rsidR="00C52CFE" w:rsidRPr="002B6EE9">
        <w:rPr>
          <w:sz w:val="28"/>
          <w:szCs w:val="28"/>
        </w:rPr>
        <w:t>. В мини- слоганах отражены цели: «Обогрелся – потуши костер», «Вода дороже нефти», «Поел – убери мусор», «Отдохнул – не обижай лесных жителей».</w:t>
      </w:r>
    </w:p>
    <w:p w:rsidR="00C52CFE" w:rsidRPr="002B6EE9" w:rsidRDefault="00C52CFE" w:rsidP="006A7ECE">
      <w:pPr>
        <w:spacing w:line="360" w:lineRule="auto"/>
        <w:ind w:firstLine="708"/>
        <w:rPr>
          <w:sz w:val="28"/>
          <w:szCs w:val="28"/>
        </w:rPr>
      </w:pPr>
      <w:r w:rsidRPr="002B6EE9">
        <w:rPr>
          <w:sz w:val="28"/>
          <w:szCs w:val="28"/>
        </w:rPr>
        <w:t>На второй рекламе можно увидеть мир диких животных, слоган прост: «Берегите и сохраняйте природу!»</w:t>
      </w:r>
    </w:p>
    <w:p w:rsidR="0016395D" w:rsidRPr="002B6EE9" w:rsidRDefault="00C52CFE" w:rsidP="006A7ECE">
      <w:pPr>
        <w:spacing w:line="360" w:lineRule="auto"/>
        <w:ind w:firstLine="708"/>
        <w:rPr>
          <w:sz w:val="28"/>
          <w:szCs w:val="28"/>
        </w:rPr>
      </w:pPr>
      <w:r w:rsidRPr="002B6EE9">
        <w:rPr>
          <w:sz w:val="28"/>
          <w:szCs w:val="28"/>
        </w:rPr>
        <w:lastRenderedPageBreak/>
        <w:t>На третьей рекламе еще одно обращение</w:t>
      </w:r>
      <w:r w:rsidR="002450E5" w:rsidRPr="002B6EE9">
        <w:rPr>
          <w:sz w:val="28"/>
          <w:szCs w:val="28"/>
        </w:rPr>
        <w:t xml:space="preserve"> в форме слогана</w:t>
      </w:r>
      <w:r w:rsidRPr="002B6EE9">
        <w:rPr>
          <w:sz w:val="28"/>
          <w:szCs w:val="28"/>
        </w:rPr>
        <w:t xml:space="preserve"> к людям</w:t>
      </w:r>
      <w:r w:rsidR="0016395D" w:rsidRPr="002B6EE9">
        <w:rPr>
          <w:sz w:val="28"/>
          <w:szCs w:val="28"/>
        </w:rPr>
        <w:t>: «Лесные богатства зависят от разумного братства!</w:t>
      </w:r>
      <w:r w:rsidR="002450E5" w:rsidRPr="002B6EE9">
        <w:rPr>
          <w:sz w:val="28"/>
          <w:szCs w:val="28"/>
        </w:rPr>
        <w:t xml:space="preserve"> Прислушайся!</w:t>
      </w:r>
      <w:r w:rsidR="0016395D" w:rsidRPr="002B6EE9">
        <w:rPr>
          <w:sz w:val="28"/>
          <w:szCs w:val="28"/>
        </w:rPr>
        <w:t>»</w:t>
      </w:r>
    </w:p>
    <w:p w:rsidR="006C0CC7" w:rsidRPr="002B6EE9" w:rsidRDefault="0016395D" w:rsidP="006A7ECE">
      <w:pPr>
        <w:spacing w:line="360" w:lineRule="auto"/>
        <w:ind w:firstLine="708"/>
        <w:rPr>
          <w:sz w:val="28"/>
          <w:szCs w:val="28"/>
        </w:rPr>
      </w:pPr>
      <w:r w:rsidRPr="002B6EE9">
        <w:rPr>
          <w:sz w:val="28"/>
          <w:szCs w:val="28"/>
        </w:rPr>
        <w:t>На четвертой рекламе изображены грибы, эту</w:t>
      </w:r>
      <w:r w:rsidR="00B436D0" w:rsidRPr="002B6EE9">
        <w:rPr>
          <w:sz w:val="28"/>
          <w:szCs w:val="28"/>
        </w:rPr>
        <w:t xml:space="preserve"> рекламу сопровождает наш ученический</w:t>
      </w:r>
      <w:r w:rsidRPr="002B6EE9">
        <w:rPr>
          <w:sz w:val="28"/>
          <w:szCs w:val="28"/>
        </w:rPr>
        <w:t xml:space="preserve"> слоган: «Береги грибницу, много грибов народится!»</w:t>
      </w:r>
    </w:p>
    <w:p w:rsidR="0016395D" w:rsidRPr="002B6EE9" w:rsidRDefault="0016395D" w:rsidP="006A7ECE">
      <w:pPr>
        <w:spacing w:line="360" w:lineRule="auto"/>
        <w:ind w:firstLine="708"/>
        <w:rPr>
          <w:sz w:val="28"/>
          <w:szCs w:val="28"/>
        </w:rPr>
      </w:pPr>
      <w:r w:rsidRPr="002B6EE9">
        <w:rPr>
          <w:sz w:val="28"/>
          <w:szCs w:val="28"/>
        </w:rPr>
        <w:t xml:space="preserve">Все наши усилия направлены на сохранение природы, бережного и чуткого отношения к ней человека и декларируют, заявляя о нашей </w:t>
      </w:r>
      <w:r w:rsidR="000B662E" w:rsidRPr="002B6EE9">
        <w:rPr>
          <w:sz w:val="28"/>
          <w:szCs w:val="28"/>
        </w:rPr>
        <w:t>гражданской позиции -</w:t>
      </w:r>
      <w:r w:rsidR="00DA2989" w:rsidRPr="002B6EE9">
        <w:rPr>
          <w:sz w:val="28"/>
          <w:szCs w:val="28"/>
        </w:rPr>
        <w:t xml:space="preserve"> быть человеком-адвокатом по отношению к природным ресурсам</w:t>
      </w:r>
      <w:r w:rsidRPr="002B6EE9">
        <w:rPr>
          <w:sz w:val="28"/>
          <w:szCs w:val="28"/>
        </w:rPr>
        <w:t>.</w:t>
      </w:r>
    </w:p>
    <w:p w:rsidR="00DA2989" w:rsidRPr="002B6EE9" w:rsidRDefault="00DA2989" w:rsidP="006A7ECE">
      <w:pPr>
        <w:spacing w:line="360" w:lineRule="auto"/>
        <w:rPr>
          <w:b/>
          <w:sz w:val="28"/>
          <w:szCs w:val="28"/>
        </w:rPr>
      </w:pPr>
      <w:r w:rsidRPr="002B6EE9">
        <w:rPr>
          <w:b/>
          <w:sz w:val="28"/>
          <w:szCs w:val="28"/>
        </w:rPr>
        <w:t>8.Виртуа</w:t>
      </w:r>
      <w:r w:rsidR="006E723B" w:rsidRPr="002B6EE9">
        <w:rPr>
          <w:b/>
          <w:sz w:val="28"/>
          <w:szCs w:val="28"/>
        </w:rPr>
        <w:t>льная реклама с включением</w:t>
      </w:r>
      <w:r w:rsidRPr="002B6EE9">
        <w:rPr>
          <w:b/>
          <w:sz w:val="28"/>
          <w:szCs w:val="28"/>
        </w:rPr>
        <w:t xml:space="preserve"> слогана.</w:t>
      </w:r>
    </w:p>
    <w:p w:rsidR="006E723B" w:rsidRPr="002B6EE9" w:rsidRDefault="00DA2989" w:rsidP="006A7ECE">
      <w:pPr>
        <w:spacing w:line="360" w:lineRule="auto"/>
        <w:ind w:firstLine="708"/>
        <w:rPr>
          <w:sz w:val="28"/>
          <w:szCs w:val="28"/>
        </w:rPr>
      </w:pPr>
      <w:r w:rsidRPr="002B6EE9">
        <w:rPr>
          <w:sz w:val="28"/>
          <w:szCs w:val="28"/>
        </w:rPr>
        <w:t>Почему нужна виртуальная версия рекламы и слогана в моем проекте? Во-первых, она дольше сохранится. Во-вторых, версию можно заказать художнику или мастеру, в этом случае рекламу можно переслать в пункт исполнения. В-третьих, виртуальная реклама отразит цветовую гамму, четкость шрифта</w:t>
      </w:r>
      <w:r w:rsidR="006E723B" w:rsidRPr="002B6EE9">
        <w:rPr>
          <w:sz w:val="28"/>
          <w:szCs w:val="28"/>
        </w:rPr>
        <w:t xml:space="preserve">. Для выбора слогана виртуальной рекламы </w:t>
      </w:r>
      <w:r w:rsidR="005C386E" w:rsidRPr="002B6EE9">
        <w:rPr>
          <w:sz w:val="28"/>
          <w:szCs w:val="28"/>
        </w:rPr>
        <w:t>с</w:t>
      </w:r>
      <w:r w:rsidR="006E723B" w:rsidRPr="002B6EE9">
        <w:rPr>
          <w:sz w:val="28"/>
          <w:szCs w:val="28"/>
        </w:rPr>
        <w:t>оставлен список лозунгов экологическ</w:t>
      </w:r>
      <w:r w:rsidR="00267FCC" w:rsidRPr="002B6EE9">
        <w:rPr>
          <w:sz w:val="28"/>
          <w:szCs w:val="28"/>
        </w:rPr>
        <w:t>ой тематики. В списке слоганы</w:t>
      </w:r>
      <w:r w:rsidR="002077E9" w:rsidRPr="002B6EE9">
        <w:rPr>
          <w:sz w:val="28"/>
          <w:szCs w:val="28"/>
        </w:rPr>
        <w:t xml:space="preserve"> друзей</w:t>
      </w:r>
      <w:r w:rsidR="00267FCC" w:rsidRPr="002B6EE9">
        <w:rPr>
          <w:sz w:val="28"/>
          <w:szCs w:val="28"/>
        </w:rPr>
        <w:t>, учащихся школы</w:t>
      </w:r>
      <w:r w:rsidR="006E723B" w:rsidRPr="002B6EE9">
        <w:rPr>
          <w:sz w:val="28"/>
          <w:szCs w:val="28"/>
        </w:rPr>
        <w:t>.</w:t>
      </w:r>
    </w:p>
    <w:p w:rsidR="00627928" w:rsidRPr="0073079C" w:rsidRDefault="002C4D65" w:rsidP="006A7ECE">
      <w:pPr>
        <w:spacing w:line="360" w:lineRule="auto"/>
        <w:ind w:firstLine="708"/>
        <w:rPr>
          <w:sz w:val="28"/>
          <w:szCs w:val="28"/>
        </w:rPr>
      </w:pPr>
      <w:r w:rsidRPr="0073079C">
        <w:rPr>
          <w:sz w:val="28"/>
          <w:szCs w:val="28"/>
        </w:rPr>
        <w:t>Наши слоганы</w:t>
      </w:r>
      <w:r w:rsidR="002B6EE9" w:rsidRPr="0073079C">
        <w:rPr>
          <w:sz w:val="28"/>
          <w:szCs w:val="28"/>
        </w:rPr>
        <w:t xml:space="preserve">. </w:t>
      </w:r>
    </w:p>
    <w:p w:rsidR="002C4D65" w:rsidRPr="0073079C" w:rsidRDefault="002B6EE9" w:rsidP="006A7ECE">
      <w:pPr>
        <w:spacing w:line="360" w:lineRule="auto"/>
        <w:ind w:firstLine="708"/>
        <w:rPr>
          <w:sz w:val="28"/>
          <w:szCs w:val="28"/>
        </w:rPr>
      </w:pPr>
      <w:r w:rsidRPr="0073079C">
        <w:rPr>
          <w:sz w:val="28"/>
          <w:szCs w:val="28"/>
        </w:rPr>
        <w:t xml:space="preserve">Наши слоганы указывают </w:t>
      </w:r>
      <w:r w:rsidR="00627928" w:rsidRPr="0073079C">
        <w:rPr>
          <w:sz w:val="28"/>
          <w:szCs w:val="28"/>
        </w:rPr>
        <w:t>на сохранность леса, предупреждение о пожарной безопасности, бережном отношении грибниц, о прекращении браконьерства, сохранении речных обитателей, поддержке птиц в трудное для них время.</w:t>
      </w:r>
    </w:p>
    <w:p w:rsidR="002C4D65" w:rsidRPr="0073079C" w:rsidRDefault="0080109A" w:rsidP="006A7ECE">
      <w:pPr>
        <w:pStyle w:val="a4"/>
        <w:numPr>
          <w:ilvl w:val="0"/>
          <w:numId w:val="15"/>
        </w:numPr>
        <w:spacing w:line="360" w:lineRule="auto"/>
        <w:rPr>
          <w:sz w:val="28"/>
          <w:szCs w:val="28"/>
        </w:rPr>
      </w:pPr>
      <w:r w:rsidRPr="0073079C">
        <w:rPr>
          <w:sz w:val="28"/>
          <w:szCs w:val="28"/>
        </w:rPr>
        <w:t>Нет лучше мест, чем здоровый лес! Берегите!</w:t>
      </w:r>
    </w:p>
    <w:p w:rsidR="0080109A" w:rsidRPr="0073079C" w:rsidRDefault="0080109A" w:rsidP="006A7ECE">
      <w:pPr>
        <w:pStyle w:val="a4"/>
        <w:numPr>
          <w:ilvl w:val="0"/>
          <w:numId w:val="15"/>
        </w:numPr>
        <w:spacing w:line="360" w:lineRule="auto"/>
        <w:rPr>
          <w:sz w:val="28"/>
          <w:szCs w:val="28"/>
        </w:rPr>
      </w:pPr>
      <w:r w:rsidRPr="0073079C">
        <w:rPr>
          <w:sz w:val="28"/>
          <w:szCs w:val="28"/>
        </w:rPr>
        <w:t>С огнем твоя осторожность – у тайги без пожаров возможность.</w:t>
      </w:r>
    </w:p>
    <w:p w:rsidR="0080109A" w:rsidRPr="0073079C" w:rsidRDefault="0080109A" w:rsidP="006A7ECE">
      <w:pPr>
        <w:pStyle w:val="a4"/>
        <w:numPr>
          <w:ilvl w:val="0"/>
          <w:numId w:val="15"/>
        </w:numPr>
        <w:spacing w:line="360" w:lineRule="auto"/>
        <w:rPr>
          <w:sz w:val="28"/>
          <w:szCs w:val="28"/>
        </w:rPr>
      </w:pPr>
      <w:r w:rsidRPr="0073079C">
        <w:rPr>
          <w:sz w:val="28"/>
          <w:szCs w:val="28"/>
        </w:rPr>
        <w:t>Не делай зла грибнице – больше грибов народится.</w:t>
      </w:r>
    </w:p>
    <w:p w:rsidR="0080109A" w:rsidRPr="0073079C" w:rsidRDefault="0080109A" w:rsidP="006A7ECE">
      <w:pPr>
        <w:pStyle w:val="a4"/>
        <w:numPr>
          <w:ilvl w:val="0"/>
          <w:numId w:val="15"/>
        </w:numPr>
        <w:spacing w:line="360" w:lineRule="auto"/>
        <w:rPr>
          <w:sz w:val="28"/>
          <w:szCs w:val="28"/>
        </w:rPr>
      </w:pPr>
      <w:r w:rsidRPr="0073079C">
        <w:rPr>
          <w:sz w:val="28"/>
          <w:szCs w:val="28"/>
        </w:rPr>
        <w:t>Лесные богатства зависят от разумного братства.</w:t>
      </w:r>
    </w:p>
    <w:p w:rsidR="0080109A" w:rsidRPr="0073079C" w:rsidRDefault="0080109A" w:rsidP="006A7ECE">
      <w:pPr>
        <w:pStyle w:val="a4"/>
        <w:numPr>
          <w:ilvl w:val="0"/>
          <w:numId w:val="15"/>
        </w:numPr>
        <w:spacing w:line="360" w:lineRule="auto"/>
        <w:rPr>
          <w:sz w:val="28"/>
          <w:szCs w:val="28"/>
        </w:rPr>
      </w:pPr>
      <w:r w:rsidRPr="0073079C">
        <w:rPr>
          <w:sz w:val="28"/>
          <w:szCs w:val="28"/>
        </w:rPr>
        <w:t>В</w:t>
      </w:r>
      <w:r w:rsidR="005E4BDA">
        <w:rPr>
          <w:sz w:val="28"/>
          <w:szCs w:val="28"/>
        </w:rPr>
        <w:t xml:space="preserve"> тайге зверя не тронь – дай надё</w:t>
      </w:r>
      <w:r w:rsidRPr="0073079C">
        <w:rPr>
          <w:sz w:val="28"/>
          <w:szCs w:val="28"/>
        </w:rPr>
        <w:t>жную бронь</w:t>
      </w:r>
      <w:r w:rsidR="006E723B" w:rsidRPr="0073079C">
        <w:rPr>
          <w:sz w:val="28"/>
          <w:szCs w:val="28"/>
        </w:rPr>
        <w:t>.</w:t>
      </w:r>
    </w:p>
    <w:p w:rsidR="00EA70F6" w:rsidRPr="0073079C" w:rsidRDefault="005D489C" w:rsidP="006A7ECE">
      <w:pPr>
        <w:pStyle w:val="a4"/>
        <w:numPr>
          <w:ilvl w:val="0"/>
          <w:numId w:val="15"/>
        </w:numPr>
        <w:spacing w:line="360" w:lineRule="auto"/>
        <w:rPr>
          <w:sz w:val="28"/>
          <w:szCs w:val="28"/>
        </w:rPr>
      </w:pPr>
      <w:r w:rsidRPr="0073079C">
        <w:rPr>
          <w:sz w:val="28"/>
          <w:szCs w:val="28"/>
        </w:rPr>
        <w:lastRenderedPageBreak/>
        <w:t>Не гоняйте по речке</w:t>
      </w:r>
      <w:r w:rsidR="00EF6163" w:rsidRPr="0073079C">
        <w:rPr>
          <w:sz w:val="28"/>
          <w:szCs w:val="28"/>
        </w:rPr>
        <w:t xml:space="preserve"> без надобностей, будет и рыба,</w:t>
      </w:r>
      <w:r w:rsidR="00EA70F6" w:rsidRPr="0073079C">
        <w:rPr>
          <w:sz w:val="28"/>
          <w:szCs w:val="28"/>
        </w:rPr>
        <w:t xml:space="preserve"> будут и радости!</w:t>
      </w:r>
    </w:p>
    <w:p w:rsidR="005D489C" w:rsidRPr="0073079C" w:rsidRDefault="005D489C" w:rsidP="006A7ECE">
      <w:pPr>
        <w:pStyle w:val="a4"/>
        <w:numPr>
          <w:ilvl w:val="0"/>
          <w:numId w:val="15"/>
        </w:numPr>
        <w:spacing w:line="360" w:lineRule="auto"/>
        <w:rPr>
          <w:sz w:val="28"/>
          <w:szCs w:val="28"/>
        </w:rPr>
      </w:pPr>
      <w:r w:rsidRPr="0073079C">
        <w:rPr>
          <w:sz w:val="28"/>
          <w:szCs w:val="28"/>
        </w:rPr>
        <w:t>Пернатых поддержи для пользы и души!</w:t>
      </w:r>
    </w:p>
    <w:p w:rsidR="00627928" w:rsidRPr="002B6EE9" w:rsidRDefault="00DD55C7" w:rsidP="006A7ECE">
      <w:p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 xml:space="preserve">Далее была поставлена цель практического применения продукта. </w:t>
      </w:r>
      <w:r w:rsidR="00150FBB" w:rsidRPr="002B6EE9">
        <w:rPr>
          <w:sz w:val="28"/>
          <w:szCs w:val="28"/>
        </w:rPr>
        <w:t xml:space="preserve">Английский критик реклам </w:t>
      </w:r>
      <w:proofErr w:type="spellStart"/>
      <w:r w:rsidR="00150FBB" w:rsidRPr="002B6EE9">
        <w:rPr>
          <w:sz w:val="28"/>
          <w:szCs w:val="28"/>
        </w:rPr>
        <w:t>Гарфилд</w:t>
      </w:r>
      <w:proofErr w:type="spellEnd"/>
      <w:r w:rsidR="00150FBB" w:rsidRPr="002B6EE9">
        <w:rPr>
          <w:sz w:val="28"/>
          <w:szCs w:val="28"/>
        </w:rPr>
        <w:t xml:space="preserve"> в книге «Десять заповедей рекламы» подчеркивает: «Реклама – бизнес, в котором существует множество сложностей, но в основе его лежит лишь простая передача продающейся идеи потенциальному покупателю». </w:t>
      </w:r>
      <w:r w:rsidRPr="002B6EE9">
        <w:rPr>
          <w:sz w:val="28"/>
          <w:szCs w:val="28"/>
        </w:rPr>
        <w:t>Договорились</w:t>
      </w:r>
      <w:r w:rsidR="00150FBB" w:rsidRPr="002B6EE9">
        <w:rPr>
          <w:sz w:val="28"/>
          <w:szCs w:val="28"/>
        </w:rPr>
        <w:t xml:space="preserve"> с друзьями</w:t>
      </w:r>
      <w:r w:rsidRPr="002B6EE9">
        <w:rPr>
          <w:sz w:val="28"/>
          <w:szCs w:val="28"/>
        </w:rPr>
        <w:t>, что эскизы нужно показать руководит</w:t>
      </w:r>
      <w:r w:rsidR="001900BF" w:rsidRPr="002B6EE9">
        <w:rPr>
          <w:sz w:val="28"/>
          <w:szCs w:val="28"/>
        </w:rPr>
        <w:t>елям организаций и предложить их</w:t>
      </w:r>
      <w:r w:rsidRPr="002B6EE9">
        <w:rPr>
          <w:sz w:val="28"/>
          <w:szCs w:val="28"/>
        </w:rPr>
        <w:t xml:space="preserve"> бесплатно, так как мы еще школьники и только учимся деловому общению.</w:t>
      </w:r>
      <w:r w:rsidR="00BD147D" w:rsidRPr="002B6EE9">
        <w:rPr>
          <w:sz w:val="28"/>
          <w:szCs w:val="28"/>
        </w:rPr>
        <w:t xml:space="preserve"> </w:t>
      </w:r>
      <w:r w:rsidR="005F6292" w:rsidRPr="002B6EE9">
        <w:rPr>
          <w:sz w:val="28"/>
          <w:szCs w:val="28"/>
        </w:rPr>
        <w:t xml:space="preserve">В результате такой работы были подписаны договоры о </w:t>
      </w:r>
      <w:r w:rsidR="00B436D0" w:rsidRPr="002B6EE9">
        <w:rPr>
          <w:sz w:val="28"/>
          <w:szCs w:val="28"/>
        </w:rPr>
        <w:t xml:space="preserve">бесплатной </w:t>
      </w:r>
      <w:r w:rsidR="005F6292" w:rsidRPr="002B6EE9">
        <w:rPr>
          <w:sz w:val="28"/>
          <w:szCs w:val="28"/>
        </w:rPr>
        <w:t>пе</w:t>
      </w:r>
      <w:r w:rsidR="00BD147D" w:rsidRPr="002B6EE9">
        <w:rPr>
          <w:sz w:val="28"/>
          <w:szCs w:val="28"/>
        </w:rPr>
        <w:t>ре</w:t>
      </w:r>
      <w:r w:rsidR="005F6292" w:rsidRPr="002B6EE9">
        <w:rPr>
          <w:sz w:val="28"/>
          <w:szCs w:val="28"/>
        </w:rPr>
        <w:t>даче</w:t>
      </w:r>
      <w:r w:rsidR="00BD147D" w:rsidRPr="002B6EE9">
        <w:rPr>
          <w:sz w:val="28"/>
          <w:szCs w:val="28"/>
        </w:rPr>
        <w:t xml:space="preserve"> нашего продукта организациям</w:t>
      </w:r>
      <w:r w:rsidR="0080109A" w:rsidRPr="002B6EE9">
        <w:rPr>
          <w:sz w:val="28"/>
          <w:szCs w:val="28"/>
        </w:rPr>
        <w:t>.</w:t>
      </w:r>
      <w:r w:rsidR="00627928">
        <w:rPr>
          <w:sz w:val="28"/>
          <w:szCs w:val="28"/>
        </w:rPr>
        <w:t xml:space="preserve"> Цели нашей гуманитарной акции дают возможность личного содействия защиты природы, не пассивное наблюдение за красотой растительного и животного мира, а непосредственного понимания истины</w:t>
      </w:r>
      <w:r w:rsidR="006A7ECE">
        <w:rPr>
          <w:sz w:val="28"/>
          <w:szCs w:val="28"/>
        </w:rPr>
        <w:t xml:space="preserve"> экологической проблемы. </w:t>
      </w:r>
    </w:p>
    <w:p w:rsidR="002B6EE9" w:rsidRDefault="002B6EE9" w:rsidP="006A7ECE">
      <w:pPr>
        <w:spacing w:line="360" w:lineRule="auto"/>
        <w:ind w:left="708"/>
        <w:rPr>
          <w:b/>
          <w:sz w:val="28"/>
          <w:szCs w:val="28"/>
        </w:rPr>
      </w:pPr>
    </w:p>
    <w:p w:rsidR="002B6EE9" w:rsidRDefault="002B6EE9" w:rsidP="006A7ECE">
      <w:pPr>
        <w:spacing w:line="360" w:lineRule="auto"/>
        <w:ind w:left="708"/>
        <w:rPr>
          <w:b/>
          <w:sz w:val="28"/>
          <w:szCs w:val="28"/>
        </w:rPr>
      </w:pPr>
    </w:p>
    <w:p w:rsidR="002B6EE9" w:rsidRDefault="002B6EE9" w:rsidP="006A7ECE">
      <w:pPr>
        <w:spacing w:line="360" w:lineRule="auto"/>
        <w:ind w:left="708"/>
        <w:rPr>
          <w:b/>
          <w:sz w:val="28"/>
          <w:szCs w:val="28"/>
        </w:rPr>
      </w:pPr>
    </w:p>
    <w:p w:rsidR="002B6EE9" w:rsidRDefault="002B6EE9" w:rsidP="006A7ECE">
      <w:pPr>
        <w:spacing w:line="360" w:lineRule="auto"/>
        <w:ind w:left="708"/>
        <w:rPr>
          <w:b/>
          <w:sz w:val="28"/>
          <w:szCs w:val="28"/>
        </w:rPr>
      </w:pPr>
    </w:p>
    <w:p w:rsidR="002B6EE9" w:rsidRDefault="002B6EE9" w:rsidP="006A7ECE">
      <w:pPr>
        <w:spacing w:line="360" w:lineRule="auto"/>
        <w:ind w:left="708"/>
        <w:rPr>
          <w:b/>
          <w:sz w:val="28"/>
          <w:szCs w:val="28"/>
        </w:rPr>
      </w:pPr>
    </w:p>
    <w:p w:rsidR="002B6EE9" w:rsidRDefault="002B6EE9" w:rsidP="006A7ECE">
      <w:pPr>
        <w:spacing w:line="360" w:lineRule="auto"/>
        <w:ind w:left="708"/>
        <w:rPr>
          <w:b/>
          <w:sz w:val="28"/>
          <w:szCs w:val="28"/>
        </w:rPr>
      </w:pPr>
    </w:p>
    <w:p w:rsidR="002B6EE9" w:rsidRDefault="002B6EE9" w:rsidP="006A7ECE">
      <w:pPr>
        <w:spacing w:line="360" w:lineRule="auto"/>
        <w:ind w:left="708"/>
        <w:rPr>
          <w:b/>
          <w:sz w:val="28"/>
          <w:szCs w:val="28"/>
        </w:rPr>
      </w:pPr>
    </w:p>
    <w:p w:rsidR="002B6EE9" w:rsidRDefault="002B6EE9" w:rsidP="006A7ECE">
      <w:pPr>
        <w:spacing w:line="360" w:lineRule="auto"/>
        <w:ind w:left="708"/>
        <w:rPr>
          <w:b/>
          <w:sz w:val="28"/>
          <w:szCs w:val="28"/>
        </w:rPr>
      </w:pPr>
    </w:p>
    <w:p w:rsidR="002B6EE9" w:rsidRDefault="002B6EE9" w:rsidP="006A7ECE">
      <w:pPr>
        <w:spacing w:line="360" w:lineRule="auto"/>
        <w:ind w:left="708"/>
        <w:rPr>
          <w:b/>
          <w:sz w:val="28"/>
          <w:szCs w:val="28"/>
        </w:rPr>
      </w:pPr>
    </w:p>
    <w:p w:rsidR="002B6EE9" w:rsidRDefault="002B6EE9" w:rsidP="006A7ECE">
      <w:pPr>
        <w:spacing w:line="360" w:lineRule="auto"/>
        <w:ind w:left="708"/>
        <w:rPr>
          <w:b/>
          <w:sz w:val="28"/>
          <w:szCs w:val="28"/>
        </w:rPr>
      </w:pPr>
    </w:p>
    <w:p w:rsidR="006A7ECE" w:rsidRDefault="006A7ECE" w:rsidP="006A7ECE">
      <w:pPr>
        <w:spacing w:line="360" w:lineRule="auto"/>
        <w:rPr>
          <w:b/>
          <w:sz w:val="28"/>
          <w:szCs w:val="28"/>
        </w:rPr>
      </w:pPr>
    </w:p>
    <w:p w:rsidR="005C386E" w:rsidRPr="006A7ECE" w:rsidRDefault="00F514C1" w:rsidP="006A7ECE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6A7ECE">
        <w:rPr>
          <w:rFonts w:ascii="Times New Roman" w:hAnsi="Times New Roman"/>
          <w:b/>
          <w:sz w:val="28"/>
          <w:szCs w:val="28"/>
        </w:rPr>
        <w:t>9.</w:t>
      </w:r>
      <w:r w:rsidR="000B662E" w:rsidRPr="006A7ECE">
        <w:rPr>
          <w:rFonts w:ascii="Times New Roman" w:hAnsi="Times New Roman"/>
          <w:b/>
          <w:sz w:val="28"/>
          <w:szCs w:val="28"/>
        </w:rPr>
        <w:t>Договор</w:t>
      </w:r>
      <w:r w:rsidR="005C386E" w:rsidRPr="006A7ECE">
        <w:rPr>
          <w:rFonts w:ascii="Times New Roman" w:hAnsi="Times New Roman"/>
          <w:b/>
          <w:sz w:val="28"/>
          <w:szCs w:val="28"/>
        </w:rPr>
        <w:t>ы с предприятиями</w:t>
      </w:r>
    </w:p>
    <w:p w:rsidR="005C386E" w:rsidRPr="006A7ECE" w:rsidRDefault="005C386E" w:rsidP="006A7ECE">
      <w:pPr>
        <w:spacing w:line="360" w:lineRule="auto"/>
        <w:rPr>
          <w:rFonts w:ascii="Times New Roman" w:hAnsi="Times New Roman"/>
          <w:b/>
          <w:sz w:val="28"/>
          <w:szCs w:val="28"/>
        </w:rPr>
      </w:pPr>
      <w:bookmarkStart w:id="0" w:name="_GoBack"/>
    </w:p>
    <w:p w:rsidR="007A4F1A" w:rsidRPr="006A7ECE" w:rsidRDefault="00A63DC0" w:rsidP="006A7ECE">
      <w:pPr>
        <w:pStyle w:val="a5"/>
        <w:shd w:val="clear" w:color="auto" w:fill="FFFFFF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6A7ECE">
        <w:rPr>
          <w:sz w:val="28"/>
          <w:szCs w:val="28"/>
        </w:rPr>
        <w:t xml:space="preserve">МБОУ СОШ </w:t>
      </w:r>
    </w:p>
    <w:p w:rsidR="007A4F1A" w:rsidRPr="006A7ECE" w:rsidRDefault="00A63DC0" w:rsidP="006A7ECE">
      <w:pPr>
        <w:pStyle w:val="a5"/>
        <w:shd w:val="clear" w:color="auto" w:fill="FFFFFF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6A7ECE">
        <w:rPr>
          <w:sz w:val="28"/>
          <w:szCs w:val="28"/>
        </w:rPr>
        <w:t>«Поселок Тумнин»</w:t>
      </w:r>
    </w:p>
    <w:p w:rsidR="007A4F1A" w:rsidRPr="006A7ECE" w:rsidRDefault="00A63DC0" w:rsidP="006A7ECE">
      <w:pPr>
        <w:pStyle w:val="a5"/>
        <w:shd w:val="clear" w:color="auto" w:fill="FFFFFF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6A7ECE">
        <w:rPr>
          <w:sz w:val="28"/>
          <w:szCs w:val="28"/>
        </w:rPr>
        <w:t xml:space="preserve">Ванинского района </w:t>
      </w:r>
    </w:p>
    <w:p w:rsidR="007A4F1A" w:rsidRPr="0073079C" w:rsidRDefault="00A63DC0" w:rsidP="006A7ECE">
      <w:pPr>
        <w:pStyle w:val="a5"/>
        <w:shd w:val="clear" w:color="auto" w:fill="FFFFFF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73079C">
        <w:rPr>
          <w:sz w:val="28"/>
          <w:szCs w:val="28"/>
        </w:rPr>
        <w:t>Хабаровского края</w:t>
      </w:r>
      <w:r w:rsidR="007A4F1A" w:rsidRPr="0073079C">
        <w:rPr>
          <w:sz w:val="28"/>
          <w:szCs w:val="28"/>
        </w:rPr>
        <w:t xml:space="preserve"> </w:t>
      </w:r>
    </w:p>
    <w:p w:rsidR="007A4F1A" w:rsidRPr="0073079C" w:rsidRDefault="007A4F1A" w:rsidP="006A7ECE">
      <w:pPr>
        <w:pStyle w:val="a5"/>
        <w:shd w:val="clear" w:color="auto" w:fill="FFFFFF"/>
        <w:spacing w:before="0" w:beforeAutospacing="0" w:after="0" w:afterAutospacing="0" w:line="360" w:lineRule="auto"/>
        <w:jc w:val="right"/>
        <w:rPr>
          <w:rFonts w:cs="Arial"/>
          <w:sz w:val="28"/>
          <w:szCs w:val="28"/>
        </w:rPr>
      </w:pPr>
      <w:r w:rsidRPr="0073079C">
        <w:rPr>
          <w:rFonts w:cs="Arial"/>
          <w:sz w:val="28"/>
          <w:szCs w:val="28"/>
        </w:rPr>
        <w:t>Телефон: </w:t>
      </w:r>
      <w:hyperlink r:id="rId8" w:history="1">
        <w:r w:rsidRPr="0073079C">
          <w:rPr>
            <w:rFonts w:cs="Arial"/>
            <w:sz w:val="28"/>
            <w:szCs w:val="28"/>
          </w:rPr>
          <w:t>8 (421) 372-06-72</w:t>
        </w:r>
      </w:hyperlink>
    </w:p>
    <w:p w:rsidR="007A4F1A" w:rsidRPr="0073079C" w:rsidRDefault="007A4F1A" w:rsidP="006A7EC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3079C">
        <w:rPr>
          <w:rFonts w:ascii="Times New Roman" w:eastAsia="Times New Roman" w:hAnsi="Times New Roman" w:cs="Arial"/>
          <w:sz w:val="28"/>
          <w:szCs w:val="28"/>
          <w:lang w:eastAsia="ru-RU"/>
        </w:rPr>
        <w:t>E-</w:t>
      </w:r>
      <w:proofErr w:type="spellStart"/>
      <w:r w:rsidRPr="0073079C">
        <w:rPr>
          <w:rFonts w:ascii="Times New Roman" w:eastAsia="Times New Roman" w:hAnsi="Times New Roman" w:cs="Arial"/>
          <w:sz w:val="28"/>
          <w:szCs w:val="28"/>
          <w:lang w:eastAsia="ru-RU"/>
        </w:rPr>
        <w:t>mail</w:t>
      </w:r>
      <w:proofErr w:type="spellEnd"/>
      <w:r w:rsidRPr="0073079C">
        <w:rPr>
          <w:rFonts w:ascii="Times New Roman" w:eastAsia="Times New Roman" w:hAnsi="Times New Roman" w:cs="Arial"/>
          <w:sz w:val="28"/>
          <w:szCs w:val="28"/>
          <w:lang w:eastAsia="ru-RU"/>
        </w:rPr>
        <w:t>: </w:t>
      </w:r>
      <w:hyperlink r:id="rId9" w:history="1">
        <w:r w:rsidRPr="0073079C">
          <w:rPr>
            <w:rFonts w:ascii="Times New Roman" w:eastAsia="Times New Roman" w:hAnsi="Times New Roman" w:cs="Arial"/>
            <w:sz w:val="28"/>
            <w:szCs w:val="28"/>
            <w:lang w:eastAsia="ru-RU"/>
          </w:rPr>
          <w:t>sch_tumnin@edu.27.ru</w:t>
        </w:r>
      </w:hyperlink>
      <w:r w:rsidRPr="0073079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7A4F1A" w:rsidRPr="006A7ECE" w:rsidRDefault="007A4F1A" w:rsidP="006A7EC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  <w:r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>Дир</w:t>
      </w:r>
      <w:r w:rsidR="00C32CB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>ектор: Квятковская О. П.</w:t>
      </w:r>
      <w:r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 xml:space="preserve"> </w:t>
      </w:r>
    </w:p>
    <w:p w:rsidR="007A4F1A" w:rsidRPr="006A7ECE" w:rsidRDefault="007A4F1A" w:rsidP="006A7EC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  <w:r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 xml:space="preserve">представитель договора: </w:t>
      </w:r>
    </w:p>
    <w:p w:rsidR="007A4F1A" w:rsidRPr="006A7ECE" w:rsidRDefault="002B6EE9" w:rsidP="006A7EC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  <w:r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>ФИО ученика</w:t>
      </w:r>
      <w:r w:rsidR="007A4F1A"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 xml:space="preserve">, </w:t>
      </w:r>
    </w:p>
    <w:p w:rsidR="007A4F1A" w:rsidRPr="006A7ECE" w:rsidRDefault="007A4F1A" w:rsidP="006A7EC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  <w:r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>ученица 10 класса</w:t>
      </w:r>
    </w:p>
    <w:p w:rsidR="007A4F1A" w:rsidRPr="006A7ECE" w:rsidRDefault="007A4F1A" w:rsidP="006A7ECE">
      <w:pPr>
        <w:shd w:val="clear" w:color="auto" w:fill="FFFFFF"/>
        <w:spacing w:after="0" w:line="360" w:lineRule="auto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  <w:r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>Договор</w:t>
      </w:r>
    </w:p>
    <w:p w:rsidR="007A4F1A" w:rsidRPr="006A7ECE" w:rsidRDefault="007A4F1A" w:rsidP="006A7ECE">
      <w:pPr>
        <w:shd w:val="clear" w:color="auto" w:fill="FFFFFF"/>
        <w:spacing w:after="0" w:line="360" w:lineRule="auto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  <w:r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ab/>
        <w:t>На основании Федерального закона РФ о рекламе от 22. 02. 2006 года о добросовестной и достоверной информации заключили настоящий договор о передаче эскизов рекламы и входящих в неё слоганов экологической тематики между (наименование организации) ______________________________________________</w:t>
      </w:r>
    </w:p>
    <w:p w:rsidR="007A4F1A" w:rsidRPr="006A7ECE" w:rsidRDefault="007A4F1A" w:rsidP="006A7ECE">
      <w:pPr>
        <w:shd w:val="clear" w:color="auto" w:fill="FFFFFF"/>
        <w:spacing w:after="0" w:line="360" w:lineRule="auto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  <w:r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>______________________________________________</w:t>
      </w:r>
    </w:p>
    <w:p w:rsidR="007A4F1A" w:rsidRPr="006A7ECE" w:rsidRDefault="002B6EE9" w:rsidP="006A7ECE">
      <w:pPr>
        <w:shd w:val="clear" w:color="auto" w:fill="FFFFFF"/>
        <w:spacing w:after="0" w:line="360" w:lineRule="auto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  <w:r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>И ФИО ученика</w:t>
      </w:r>
      <w:r w:rsidR="005922F8"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>.</w:t>
      </w:r>
    </w:p>
    <w:p w:rsidR="005922F8" w:rsidRPr="006A7ECE" w:rsidRDefault="005922F8" w:rsidP="006A7ECE">
      <w:pPr>
        <w:shd w:val="clear" w:color="auto" w:fill="FFFFFF"/>
        <w:spacing w:after="0" w:line="360" w:lineRule="auto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  <w:r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>Предмет Договора: эскизы рекламы и входящие в неё слоганы, выполненные учащимися школы.</w:t>
      </w:r>
    </w:p>
    <w:p w:rsidR="005922F8" w:rsidRPr="006A7ECE" w:rsidRDefault="005922F8" w:rsidP="006A7ECE">
      <w:pPr>
        <w:shd w:val="clear" w:color="auto" w:fill="FFFFFF"/>
        <w:spacing w:after="0" w:line="360" w:lineRule="auto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  <w:r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>Условия Договора: при подписании документа получатель приобретает право безвозмездного пользования на своей территории в качестве рекламного щита, видеоролика или другой формы бессрочно.</w:t>
      </w:r>
    </w:p>
    <w:p w:rsidR="005922F8" w:rsidRPr="006A7ECE" w:rsidRDefault="005922F8" w:rsidP="006A7ECE">
      <w:pPr>
        <w:shd w:val="clear" w:color="auto" w:fill="FFFFFF"/>
        <w:spacing w:after="0" w:line="360" w:lineRule="auto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  <w:r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>Дата______________</w:t>
      </w:r>
    </w:p>
    <w:p w:rsidR="006A7ECE" w:rsidRPr="006A7ECE" w:rsidRDefault="006A7ECE" w:rsidP="006A7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</w:p>
    <w:p w:rsidR="006A7ECE" w:rsidRPr="006A7ECE" w:rsidRDefault="006A7ECE" w:rsidP="006A7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 xml:space="preserve">                 </w:t>
      </w:r>
      <w:r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 xml:space="preserve"> Директор ш</w:t>
      </w:r>
      <w:r w:rsidR="00C32CB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 xml:space="preserve">колы: </w:t>
      </w:r>
      <w:r w:rsidR="0073079C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>Квятковская О.П.</w:t>
      </w:r>
    </w:p>
    <w:p w:rsidR="006A7ECE" w:rsidRPr="006A7ECE" w:rsidRDefault="006A7ECE" w:rsidP="006A7EC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  <w:r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lastRenderedPageBreak/>
        <w:t>Ученица 10 класса:____ ФИО ученика</w:t>
      </w:r>
    </w:p>
    <w:p w:rsidR="006A7ECE" w:rsidRPr="006A7ECE" w:rsidRDefault="006A7ECE" w:rsidP="006A7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  <w:r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 xml:space="preserve">                         Представитель указанной организации:</w:t>
      </w:r>
    </w:p>
    <w:p w:rsidR="006A7ECE" w:rsidRPr="006A7ECE" w:rsidRDefault="006A7ECE" w:rsidP="006A7E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  <w:r w:rsidRPr="006A7ECE"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  <w:t xml:space="preserve">                       _______________________________.</w:t>
      </w:r>
    </w:p>
    <w:bookmarkEnd w:id="0"/>
    <w:p w:rsidR="005922F8" w:rsidRPr="006A7ECE" w:rsidRDefault="005922F8" w:rsidP="006A7ECE">
      <w:pPr>
        <w:shd w:val="clear" w:color="auto" w:fill="FFFFFF"/>
        <w:spacing w:after="0" w:line="360" w:lineRule="auto"/>
        <w:rPr>
          <w:rFonts w:ascii="Times New Roman" w:eastAsia="Times New Roman" w:hAnsi="Times New Roman" w:cs="Arial"/>
          <w:color w:val="333333"/>
          <w:sz w:val="28"/>
          <w:szCs w:val="28"/>
          <w:lang w:eastAsia="ru-RU"/>
        </w:rPr>
      </w:pPr>
    </w:p>
    <w:p w:rsidR="005C386E" w:rsidRPr="0073079C" w:rsidRDefault="006A7ECE" w:rsidP="006A7EC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3079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      </w:t>
      </w:r>
      <w:r w:rsidR="005C386E" w:rsidRPr="0073079C">
        <w:rPr>
          <w:rFonts w:ascii="Arial" w:eastAsia="Times New Roman" w:hAnsi="Arial" w:cs="Arial"/>
          <w:sz w:val="28"/>
          <w:szCs w:val="28"/>
          <w:lang w:eastAsia="ru-RU"/>
        </w:rPr>
        <w:t>Деловые предложения оказались продуктивными: подписано три договора.</w:t>
      </w:r>
    </w:p>
    <w:p w:rsidR="00F514C1" w:rsidRPr="0073079C" w:rsidRDefault="00F514C1" w:rsidP="00F514C1">
      <w:pPr>
        <w:shd w:val="clear" w:color="auto" w:fill="FFFFFF"/>
        <w:spacing w:after="0" w:line="240" w:lineRule="auto"/>
        <w:ind w:left="708"/>
        <w:rPr>
          <w:rFonts w:ascii="Arial" w:eastAsia="Times New Roman" w:hAnsi="Arial" w:cs="Arial"/>
          <w:sz w:val="28"/>
          <w:szCs w:val="28"/>
          <w:lang w:eastAsia="ru-RU"/>
        </w:rPr>
      </w:pPr>
      <w:r w:rsidRPr="0073079C">
        <w:rPr>
          <w:rFonts w:ascii="Arial" w:eastAsia="Times New Roman" w:hAnsi="Arial" w:cs="Arial"/>
          <w:sz w:val="28"/>
          <w:szCs w:val="28"/>
          <w:lang w:eastAsia="ru-RU"/>
        </w:rPr>
        <w:t>10.Итоговый продукт</w:t>
      </w:r>
      <w:r w:rsidR="00B436D0" w:rsidRPr="0073079C">
        <w:rPr>
          <w:rFonts w:ascii="Arial" w:eastAsia="Times New Roman" w:hAnsi="Arial" w:cs="Arial"/>
          <w:sz w:val="28"/>
          <w:szCs w:val="28"/>
          <w:lang w:eastAsia="ru-RU"/>
        </w:rPr>
        <w:t>: реклама с включением новых слоганов.</w:t>
      </w:r>
      <w:r w:rsidRPr="0073079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5C386E" w:rsidRPr="002B6EE9" w:rsidRDefault="005C386E" w:rsidP="00110BC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</w:pPr>
    </w:p>
    <w:p w:rsidR="005C386E" w:rsidRPr="002B6EE9" w:rsidRDefault="005C386E" w:rsidP="00110BC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</w:p>
    <w:p w:rsidR="00110BC2" w:rsidRPr="002B6EE9" w:rsidRDefault="00684BE8" w:rsidP="006A7ECE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 w:rsidRPr="002B6EE9">
        <w:rPr>
          <w:rFonts w:ascii="Arial" w:eastAsia="Times New Roman" w:hAnsi="Arial" w:cs="Arial"/>
          <w:b/>
          <w:color w:val="333333"/>
          <w:sz w:val="28"/>
          <w:szCs w:val="28"/>
          <w:lang w:val="en-US" w:eastAsia="ru-RU"/>
        </w:rPr>
        <w:t>III</w:t>
      </w:r>
      <w:r w:rsidRPr="002B6EE9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.</w:t>
      </w:r>
      <w:r w:rsidR="005C386E" w:rsidRPr="002B6EE9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Заключение</w:t>
      </w:r>
    </w:p>
    <w:p w:rsidR="004C44C3" w:rsidRPr="002B6EE9" w:rsidRDefault="005C386E" w:rsidP="006A7ECE">
      <w:pPr>
        <w:pStyle w:val="a4"/>
        <w:spacing w:line="360" w:lineRule="auto"/>
        <w:ind w:left="-284" w:firstLine="284"/>
        <w:rPr>
          <w:sz w:val="28"/>
          <w:szCs w:val="28"/>
        </w:rPr>
      </w:pPr>
      <w:r w:rsidRPr="002B6EE9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 заключении можно сделать вывод, что гипотеза</w:t>
      </w:r>
      <w:r w:rsidR="004C44C3" w:rsidRPr="002B6EE9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которая выражается в том, что </w:t>
      </w:r>
      <w:r w:rsidR="004C44C3" w:rsidRPr="002B6EE9">
        <w:rPr>
          <w:sz w:val="28"/>
          <w:szCs w:val="28"/>
        </w:rPr>
        <w:t>слоган как рекламный элемент востребован, несет в себе полезную информацию и является малым жанром литературы, была доказана. Знакомство со специальной литер</w:t>
      </w:r>
      <w:r w:rsidR="002077E9" w:rsidRPr="002B6EE9">
        <w:rPr>
          <w:sz w:val="28"/>
          <w:szCs w:val="28"/>
        </w:rPr>
        <w:t>атурой подтвердило предположение, что слоган актуален как вид общения и коммерции. Продукт – несколько реклам с включением слоганов – нашел практическое применение при подписании договоров с предприятиями. В процессе творчества</w:t>
      </w:r>
      <w:r w:rsidR="00267FCC" w:rsidRPr="002B6EE9">
        <w:rPr>
          <w:sz w:val="28"/>
          <w:szCs w:val="28"/>
        </w:rPr>
        <w:t xml:space="preserve"> осуществлено стремление решать экологическую проблему, прививать культуру взаимодействия человека и природы. Слоганы </w:t>
      </w:r>
      <w:r w:rsidR="00F514C1" w:rsidRPr="002B6EE9">
        <w:rPr>
          <w:sz w:val="28"/>
          <w:szCs w:val="28"/>
        </w:rPr>
        <w:t>в защиту природы выражают</w:t>
      </w:r>
      <w:r w:rsidR="00267FCC" w:rsidRPr="002B6EE9">
        <w:rPr>
          <w:sz w:val="28"/>
          <w:szCs w:val="28"/>
        </w:rPr>
        <w:t xml:space="preserve"> позицию гражданственности и любви к свое</w:t>
      </w:r>
      <w:r w:rsidR="00F514C1" w:rsidRPr="002B6EE9">
        <w:rPr>
          <w:sz w:val="28"/>
          <w:szCs w:val="28"/>
        </w:rPr>
        <w:t>й</w:t>
      </w:r>
      <w:r w:rsidR="00267FCC" w:rsidRPr="002B6EE9">
        <w:rPr>
          <w:sz w:val="28"/>
          <w:szCs w:val="28"/>
        </w:rPr>
        <w:t xml:space="preserve"> Родине. В целом составление слогана – огромный труд умных и знающих специалистов. </w:t>
      </w:r>
    </w:p>
    <w:p w:rsidR="006A7ECE" w:rsidRDefault="004C44C3" w:rsidP="006A7ECE">
      <w:pPr>
        <w:spacing w:line="360" w:lineRule="auto"/>
        <w:rPr>
          <w:sz w:val="28"/>
          <w:szCs w:val="28"/>
        </w:rPr>
      </w:pPr>
      <w:r w:rsidRPr="002B6EE9">
        <w:rPr>
          <w:sz w:val="28"/>
          <w:szCs w:val="28"/>
        </w:rPr>
        <w:t xml:space="preserve"> </w:t>
      </w:r>
    </w:p>
    <w:p w:rsidR="006A7ECE" w:rsidRDefault="006A7ECE" w:rsidP="00F514C1">
      <w:pPr>
        <w:rPr>
          <w:sz w:val="28"/>
          <w:szCs w:val="28"/>
        </w:rPr>
      </w:pPr>
    </w:p>
    <w:p w:rsidR="006A7ECE" w:rsidRDefault="006A7ECE" w:rsidP="00F514C1">
      <w:pPr>
        <w:rPr>
          <w:sz w:val="28"/>
          <w:szCs w:val="28"/>
        </w:rPr>
      </w:pPr>
    </w:p>
    <w:p w:rsidR="006A7ECE" w:rsidRDefault="006A7ECE" w:rsidP="00F514C1">
      <w:pPr>
        <w:rPr>
          <w:sz w:val="28"/>
          <w:szCs w:val="28"/>
        </w:rPr>
      </w:pPr>
    </w:p>
    <w:p w:rsidR="006A7ECE" w:rsidRDefault="006A7ECE" w:rsidP="00F514C1">
      <w:pPr>
        <w:rPr>
          <w:sz w:val="28"/>
          <w:szCs w:val="28"/>
        </w:rPr>
      </w:pPr>
    </w:p>
    <w:p w:rsidR="006A7ECE" w:rsidRDefault="006A7ECE" w:rsidP="00F514C1">
      <w:pPr>
        <w:rPr>
          <w:sz w:val="28"/>
          <w:szCs w:val="28"/>
        </w:rPr>
      </w:pPr>
    </w:p>
    <w:p w:rsidR="006A7ECE" w:rsidRDefault="006A7ECE" w:rsidP="00F514C1">
      <w:pPr>
        <w:rPr>
          <w:sz w:val="28"/>
          <w:szCs w:val="28"/>
        </w:rPr>
      </w:pPr>
    </w:p>
    <w:p w:rsidR="006A7ECE" w:rsidRDefault="006A7ECE" w:rsidP="00F514C1">
      <w:pPr>
        <w:rPr>
          <w:sz w:val="28"/>
          <w:szCs w:val="28"/>
        </w:rPr>
      </w:pPr>
    </w:p>
    <w:p w:rsidR="006A7ECE" w:rsidRDefault="006A7ECE" w:rsidP="00F514C1">
      <w:pPr>
        <w:rPr>
          <w:sz w:val="28"/>
          <w:szCs w:val="28"/>
        </w:rPr>
      </w:pPr>
    </w:p>
    <w:p w:rsidR="00BA4942" w:rsidRPr="002B6EE9" w:rsidRDefault="00BA4942" w:rsidP="00F514C1">
      <w:pPr>
        <w:rPr>
          <w:sz w:val="28"/>
          <w:szCs w:val="28"/>
        </w:rPr>
      </w:pPr>
      <w:r w:rsidRPr="002B6EE9">
        <w:rPr>
          <w:sz w:val="28"/>
          <w:szCs w:val="28"/>
        </w:rPr>
        <w:lastRenderedPageBreak/>
        <w:t xml:space="preserve">БИБЛИОГРАФИЧЕСКИЙ СПИСОК </w:t>
      </w:r>
    </w:p>
    <w:p w:rsidR="00F457DA" w:rsidRPr="0073079C" w:rsidRDefault="00BA4942" w:rsidP="00BA4942">
      <w:pPr>
        <w:pStyle w:val="a4"/>
        <w:numPr>
          <w:ilvl w:val="0"/>
          <w:numId w:val="5"/>
        </w:numPr>
        <w:rPr>
          <w:sz w:val="28"/>
          <w:szCs w:val="28"/>
        </w:rPr>
      </w:pPr>
      <w:proofErr w:type="spellStart"/>
      <w:r w:rsidRPr="0073079C">
        <w:rPr>
          <w:sz w:val="28"/>
          <w:szCs w:val="28"/>
        </w:rPr>
        <w:t>Акша</w:t>
      </w:r>
      <w:proofErr w:type="spellEnd"/>
      <w:r w:rsidRPr="0073079C">
        <w:rPr>
          <w:sz w:val="28"/>
          <w:szCs w:val="28"/>
        </w:rPr>
        <w:t xml:space="preserve">, Р. Создание эффективной рекламы /Р. </w:t>
      </w:r>
      <w:proofErr w:type="spellStart"/>
      <w:r w:rsidRPr="0073079C">
        <w:rPr>
          <w:sz w:val="28"/>
          <w:szCs w:val="28"/>
        </w:rPr>
        <w:t>Акша</w:t>
      </w:r>
      <w:proofErr w:type="spellEnd"/>
      <w:r w:rsidRPr="0073079C">
        <w:rPr>
          <w:sz w:val="28"/>
          <w:szCs w:val="28"/>
        </w:rPr>
        <w:t xml:space="preserve">.– М.: ООО «Вершина», 2003. – 272 с. </w:t>
      </w:r>
    </w:p>
    <w:p w:rsidR="005922F8" w:rsidRPr="0073079C" w:rsidRDefault="005922F8" w:rsidP="00BA4942">
      <w:pPr>
        <w:pStyle w:val="a4"/>
        <w:numPr>
          <w:ilvl w:val="0"/>
          <w:numId w:val="5"/>
        </w:numPr>
        <w:rPr>
          <w:sz w:val="28"/>
          <w:szCs w:val="28"/>
        </w:rPr>
      </w:pPr>
      <w:r w:rsidRPr="0073079C">
        <w:rPr>
          <w:sz w:val="28"/>
          <w:szCs w:val="28"/>
        </w:rPr>
        <w:t>Васильев, Г.А., Поляков, В.А. Основы рекламной деятельности: учеб. пособие для вузов /Г.А. Васильев, В.А. Поляков. – М.: ЮНИТИ-ДАНА, 2004. – 414 с.</w:t>
      </w:r>
    </w:p>
    <w:p w:rsidR="005922F8" w:rsidRPr="0073079C" w:rsidRDefault="005922F8" w:rsidP="00BA4942">
      <w:pPr>
        <w:pStyle w:val="a4"/>
        <w:numPr>
          <w:ilvl w:val="0"/>
          <w:numId w:val="5"/>
        </w:numPr>
        <w:rPr>
          <w:sz w:val="28"/>
          <w:szCs w:val="28"/>
        </w:rPr>
      </w:pPr>
      <w:proofErr w:type="spellStart"/>
      <w:r w:rsidRPr="0073079C">
        <w:rPr>
          <w:sz w:val="28"/>
          <w:szCs w:val="28"/>
        </w:rPr>
        <w:t>Гарфилд</w:t>
      </w:r>
      <w:proofErr w:type="spellEnd"/>
      <w:r w:rsidRPr="0073079C">
        <w:rPr>
          <w:sz w:val="28"/>
          <w:szCs w:val="28"/>
        </w:rPr>
        <w:t xml:space="preserve">, Б. Десять заповедей рекламы: пер. с англ. /Б. </w:t>
      </w:r>
      <w:proofErr w:type="spellStart"/>
      <w:r w:rsidRPr="0073079C">
        <w:rPr>
          <w:sz w:val="28"/>
          <w:szCs w:val="28"/>
        </w:rPr>
        <w:t>Гарфилд</w:t>
      </w:r>
      <w:proofErr w:type="spellEnd"/>
      <w:r w:rsidRPr="0073079C">
        <w:rPr>
          <w:sz w:val="28"/>
          <w:szCs w:val="28"/>
        </w:rPr>
        <w:t>. – СПб: Питер, 2006. – 256 с.</w:t>
      </w:r>
    </w:p>
    <w:p w:rsidR="00110BC2" w:rsidRPr="0073079C" w:rsidRDefault="00110BC2" w:rsidP="00BA4942">
      <w:pPr>
        <w:pStyle w:val="a4"/>
        <w:numPr>
          <w:ilvl w:val="0"/>
          <w:numId w:val="5"/>
        </w:numPr>
        <w:rPr>
          <w:sz w:val="28"/>
          <w:szCs w:val="28"/>
        </w:rPr>
      </w:pPr>
      <w:proofErr w:type="spellStart"/>
      <w:r w:rsidRPr="0073079C">
        <w:rPr>
          <w:sz w:val="28"/>
          <w:szCs w:val="28"/>
        </w:rPr>
        <w:t>Гольман</w:t>
      </w:r>
      <w:proofErr w:type="spellEnd"/>
      <w:r w:rsidRPr="0073079C">
        <w:rPr>
          <w:sz w:val="28"/>
          <w:szCs w:val="28"/>
        </w:rPr>
        <w:t xml:space="preserve">, И.А. Рекламная деятельность: Планирование. Технологии. Организация / И.А. </w:t>
      </w:r>
      <w:proofErr w:type="spellStart"/>
      <w:r w:rsidRPr="0073079C">
        <w:rPr>
          <w:sz w:val="28"/>
          <w:szCs w:val="28"/>
        </w:rPr>
        <w:t>Гольман</w:t>
      </w:r>
      <w:proofErr w:type="spellEnd"/>
      <w:r w:rsidRPr="0073079C">
        <w:rPr>
          <w:sz w:val="28"/>
          <w:szCs w:val="28"/>
        </w:rPr>
        <w:t xml:space="preserve">; 2-е изд., </w:t>
      </w:r>
      <w:proofErr w:type="spellStart"/>
      <w:r w:rsidRPr="0073079C">
        <w:rPr>
          <w:sz w:val="28"/>
          <w:szCs w:val="28"/>
        </w:rPr>
        <w:t>перераб</w:t>
      </w:r>
      <w:proofErr w:type="spellEnd"/>
      <w:r w:rsidRPr="0073079C">
        <w:rPr>
          <w:sz w:val="28"/>
          <w:szCs w:val="28"/>
        </w:rPr>
        <w:t xml:space="preserve">. и доп. – М.: </w:t>
      </w:r>
      <w:proofErr w:type="spellStart"/>
      <w:r w:rsidRPr="0073079C">
        <w:rPr>
          <w:sz w:val="28"/>
          <w:szCs w:val="28"/>
        </w:rPr>
        <w:t>Гелла-принт</w:t>
      </w:r>
      <w:proofErr w:type="spellEnd"/>
      <w:r w:rsidRPr="0073079C">
        <w:rPr>
          <w:sz w:val="28"/>
          <w:szCs w:val="28"/>
        </w:rPr>
        <w:t>, 2002. – 400 с.</w:t>
      </w:r>
    </w:p>
    <w:p w:rsidR="00110BC2" w:rsidRPr="0073079C" w:rsidRDefault="00110BC2" w:rsidP="00BA4942">
      <w:pPr>
        <w:pStyle w:val="a4"/>
        <w:numPr>
          <w:ilvl w:val="0"/>
          <w:numId w:val="5"/>
        </w:numPr>
        <w:rPr>
          <w:sz w:val="28"/>
          <w:szCs w:val="28"/>
        </w:rPr>
      </w:pPr>
      <w:r w:rsidRPr="0073079C">
        <w:rPr>
          <w:sz w:val="28"/>
          <w:szCs w:val="28"/>
        </w:rPr>
        <w:t>Гермогенова, Л.Ю. Эффективная реклама в России: Практика и рекомендации / Гермогенова Л.Ю. – М.: ЮНИТИ, 1994. – 252 с.</w:t>
      </w:r>
    </w:p>
    <w:p w:rsidR="00110BC2" w:rsidRPr="0073079C" w:rsidRDefault="00110BC2" w:rsidP="00BA4942">
      <w:pPr>
        <w:pStyle w:val="a4"/>
        <w:numPr>
          <w:ilvl w:val="0"/>
          <w:numId w:val="5"/>
        </w:numPr>
        <w:rPr>
          <w:sz w:val="28"/>
          <w:szCs w:val="28"/>
        </w:rPr>
      </w:pPr>
      <w:proofErr w:type="spellStart"/>
      <w:r w:rsidRPr="0073079C">
        <w:rPr>
          <w:sz w:val="28"/>
          <w:szCs w:val="28"/>
        </w:rPr>
        <w:t>Денисон</w:t>
      </w:r>
      <w:proofErr w:type="spellEnd"/>
      <w:r w:rsidRPr="0073079C">
        <w:rPr>
          <w:sz w:val="28"/>
          <w:szCs w:val="28"/>
        </w:rPr>
        <w:t xml:space="preserve">, Делл, Тоби, Линда. Учебник по рекламе: как стать известным, не тратя деньги на рекламу /Делл </w:t>
      </w:r>
      <w:proofErr w:type="spellStart"/>
      <w:r w:rsidRPr="0073079C">
        <w:rPr>
          <w:sz w:val="28"/>
          <w:szCs w:val="28"/>
        </w:rPr>
        <w:t>Денисон</w:t>
      </w:r>
      <w:proofErr w:type="spellEnd"/>
      <w:r w:rsidRPr="0073079C">
        <w:rPr>
          <w:sz w:val="28"/>
          <w:szCs w:val="28"/>
        </w:rPr>
        <w:t>, Линда Тоби.; пер. с польск. – Минск: «Современное слово», 1997. – 320 с</w:t>
      </w:r>
    </w:p>
    <w:p w:rsidR="00110BC2" w:rsidRPr="0073079C" w:rsidRDefault="00110BC2" w:rsidP="00BA4942">
      <w:pPr>
        <w:pStyle w:val="a4"/>
        <w:numPr>
          <w:ilvl w:val="0"/>
          <w:numId w:val="5"/>
        </w:numPr>
        <w:rPr>
          <w:sz w:val="28"/>
          <w:szCs w:val="28"/>
        </w:rPr>
      </w:pPr>
      <w:r w:rsidRPr="0073079C">
        <w:rPr>
          <w:sz w:val="28"/>
          <w:szCs w:val="28"/>
        </w:rPr>
        <w:t xml:space="preserve">Евстафьев, В.А., Ясонов, В.Н. Что, где и как рекламировать. Практические советы /В.А. Евстафьев, В.Н. Ясонов. – </w:t>
      </w:r>
      <w:proofErr w:type="gramStart"/>
      <w:r w:rsidRPr="0073079C">
        <w:rPr>
          <w:sz w:val="28"/>
          <w:szCs w:val="28"/>
        </w:rPr>
        <w:t>СПб.:</w:t>
      </w:r>
      <w:proofErr w:type="gramEnd"/>
      <w:r w:rsidRPr="0073079C">
        <w:rPr>
          <w:sz w:val="28"/>
          <w:szCs w:val="28"/>
        </w:rPr>
        <w:t xml:space="preserve"> Питер, 2005. – 432 с. 61</w:t>
      </w:r>
    </w:p>
    <w:p w:rsidR="00110BC2" w:rsidRDefault="00110BC2" w:rsidP="00110BC2">
      <w:pPr>
        <w:rPr>
          <w:color w:val="FF0000"/>
          <w:sz w:val="28"/>
          <w:szCs w:val="28"/>
        </w:rPr>
      </w:pPr>
    </w:p>
    <w:p w:rsidR="0073079C" w:rsidRDefault="0073079C" w:rsidP="00110BC2">
      <w:pPr>
        <w:rPr>
          <w:color w:val="FF0000"/>
          <w:sz w:val="28"/>
          <w:szCs w:val="28"/>
        </w:rPr>
      </w:pPr>
    </w:p>
    <w:p w:rsidR="0073079C" w:rsidRDefault="0073079C" w:rsidP="00110BC2">
      <w:pPr>
        <w:rPr>
          <w:color w:val="FF0000"/>
          <w:sz w:val="28"/>
          <w:szCs w:val="28"/>
        </w:rPr>
      </w:pPr>
    </w:p>
    <w:p w:rsidR="0073079C" w:rsidRDefault="0073079C" w:rsidP="00110BC2">
      <w:pPr>
        <w:rPr>
          <w:color w:val="FF0000"/>
          <w:sz w:val="28"/>
          <w:szCs w:val="28"/>
        </w:rPr>
      </w:pPr>
    </w:p>
    <w:p w:rsidR="0073079C" w:rsidRDefault="0073079C" w:rsidP="00110BC2">
      <w:pPr>
        <w:rPr>
          <w:color w:val="FF0000"/>
          <w:sz w:val="28"/>
          <w:szCs w:val="28"/>
        </w:rPr>
      </w:pPr>
    </w:p>
    <w:p w:rsidR="0073079C" w:rsidRDefault="0073079C" w:rsidP="00110BC2">
      <w:pPr>
        <w:rPr>
          <w:color w:val="FF0000"/>
          <w:sz w:val="28"/>
          <w:szCs w:val="28"/>
        </w:rPr>
      </w:pPr>
    </w:p>
    <w:p w:rsidR="0073079C" w:rsidRDefault="0073079C" w:rsidP="00110BC2">
      <w:pPr>
        <w:rPr>
          <w:color w:val="FF0000"/>
          <w:sz w:val="28"/>
          <w:szCs w:val="28"/>
        </w:rPr>
      </w:pPr>
    </w:p>
    <w:p w:rsidR="0073079C" w:rsidRDefault="0073079C" w:rsidP="00110BC2">
      <w:pPr>
        <w:rPr>
          <w:color w:val="FF0000"/>
          <w:sz w:val="28"/>
          <w:szCs w:val="28"/>
        </w:rPr>
      </w:pPr>
    </w:p>
    <w:p w:rsidR="0073079C" w:rsidRPr="002B6EE9" w:rsidRDefault="0073079C" w:rsidP="00110BC2">
      <w:pPr>
        <w:rPr>
          <w:color w:val="FF0000"/>
          <w:sz w:val="28"/>
          <w:szCs w:val="28"/>
        </w:rPr>
      </w:pPr>
    </w:p>
    <w:p w:rsidR="008C3081" w:rsidRPr="00C32CBE" w:rsidRDefault="008C3081" w:rsidP="008C3081">
      <w:pPr>
        <w:pStyle w:val="a4"/>
        <w:ind w:left="218"/>
        <w:rPr>
          <w:b/>
          <w:sz w:val="28"/>
          <w:szCs w:val="28"/>
        </w:rPr>
      </w:pPr>
    </w:p>
    <w:p w:rsidR="008C3081" w:rsidRPr="00C32CBE" w:rsidRDefault="008C3081" w:rsidP="008C3081">
      <w:pPr>
        <w:pStyle w:val="a4"/>
        <w:ind w:left="218"/>
        <w:rPr>
          <w:b/>
          <w:sz w:val="28"/>
          <w:szCs w:val="28"/>
        </w:rPr>
      </w:pPr>
    </w:p>
    <w:p w:rsidR="008C3081" w:rsidRPr="00C32CBE" w:rsidRDefault="008C3081" w:rsidP="008C3081">
      <w:pPr>
        <w:pStyle w:val="a4"/>
        <w:ind w:left="218"/>
        <w:rPr>
          <w:b/>
          <w:sz w:val="28"/>
          <w:szCs w:val="28"/>
        </w:rPr>
      </w:pPr>
    </w:p>
    <w:p w:rsidR="008C3081" w:rsidRPr="00C32CBE" w:rsidRDefault="008C3081" w:rsidP="008C3081">
      <w:pPr>
        <w:pStyle w:val="a4"/>
        <w:ind w:left="218"/>
        <w:rPr>
          <w:b/>
          <w:sz w:val="28"/>
          <w:szCs w:val="28"/>
        </w:rPr>
      </w:pPr>
    </w:p>
    <w:p w:rsidR="008C3081" w:rsidRPr="00C32CBE" w:rsidRDefault="008C3081" w:rsidP="008C3081">
      <w:pPr>
        <w:pStyle w:val="a4"/>
        <w:ind w:left="218"/>
        <w:rPr>
          <w:b/>
          <w:sz w:val="28"/>
          <w:szCs w:val="28"/>
        </w:rPr>
      </w:pPr>
    </w:p>
    <w:p w:rsidR="008C3081" w:rsidRPr="00C32CBE" w:rsidRDefault="008C3081" w:rsidP="008C3081">
      <w:pPr>
        <w:pStyle w:val="a4"/>
        <w:ind w:left="218"/>
        <w:rPr>
          <w:b/>
          <w:sz w:val="28"/>
          <w:szCs w:val="28"/>
        </w:rPr>
      </w:pPr>
    </w:p>
    <w:p w:rsidR="008C3081" w:rsidRPr="00C32CBE" w:rsidRDefault="008C3081" w:rsidP="008C3081">
      <w:pPr>
        <w:pStyle w:val="a4"/>
        <w:ind w:left="218"/>
        <w:rPr>
          <w:b/>
          <w:sz w:val="28"/>
          <w:szCs w:val="28"/>
        </w:rPr>
      </w:pPr>
    </w:p>
    <w:p w:rsidR="00B36393" w:rsidRPr="002B6EE9" w:rsidRDefault="00B36393" w:rsidP="00BA4942">
      <w:pPr>
        <w:pStyle w:val="a4"/>
        <w:numPr>
          <w:ilvl w:val="0"/>
          <w:numId w:val="5"/>
        </w:numPr>
        <w:rPr>
          <w:b/>
          <w:sz w:val="28"/>
          <w:szCs w:val="28"/>
          <w:lang w:val="en-US"/>
        </w:rPr>
      </w:pPr>
      <w:r w:rsidRPr="002B6EE9">
        <w:rPr>
          <w:b/>
          <w:sz w:val="28"/>
          <w:szCs w:val="28"/>
        </w:rPr>
        <w:lastRenderedPageBreak/>
        <w:t>Приложение</w:t>
      </w:r>
      <w:r w:rsidR="00F660D7" w:rsidRPr="002B6EE9">
        <w:rPr>
          <w:b/>
          <w:sz w:val="28"/>
          <w:szCs w:val="28"/>
        </w:rPr>
        <w:t>1</w:t>
      </w:r>
    </w:p>
    <w:p w:rsidR="008C3DA3" w:rsidRPr="002B6EE9" w:rsidRDefault="001252BE" w:rsidP="008C3DA3">
      <w:pPr>
        <w:rPr>
          <w:b/>
          <w:sz w:val="28"/>
          <w:szCs w:val="28"/>
          <w:lang w:val="en-US"/>
        </w:rPr>
      </w:pPr>
      <w:r w:rsidRPr="002B6EE9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2667600" cy="2001600"/>
            <wp:effectExtent l="0" t="0" r="0" b="0"/>
            <wp:docPr id="1" name="Рисунок 1" descr="D:\DCIM\100OLYMP\P92017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CIM\100OLYMP\P920179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00" cy="20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DA3" w:rsidRPr="002B6EE9" w:rsidRDefault="008C3DA3" w:rsidP="008C3DA3">
      <w:pPr>
        <w:rPr>
          <w:b/>
          <w:sz w:val="28"/>
          <w:szCs w:val="28"/>
          <w:lang w:val="en-US"/>
        </w:rPr>
      </w:pPr>
    </w:p>
    <w:p w:rsidR="008C3DA3" w:rsidRPr="002B6EE9" w:rsidRDefault="008C3DA3" w:rsidP="008C3DA3">
      <w:pPr>
        <w:rPr>
          <w:b/>
          <w:sz w:val="28"/>
          <w:szCs w:val="28"/>
          <w:lang w:val="en-US"/>
        </w:rPr>
      </w:pPr>
    </w:p>
    <w:p w:rsidR="00386202" w:rsidRPr="002B6EE9" w:rsidRDefault="00386202" w:rsidP="008C3DA3">
      <w:pPr>
        <w:rPr>
          <w:b/>
          <w:sz w:val="28"/>
          <w:szCs w:val="28"/>
          <w:lang w:val="en-US"/>
        </w:rPr>
      </w:pPr>
    </w:p>
    <w:p w:rsidR="00386202" w:rsidRPr="002B6EE9" w:rsidRDefault="00386202" w:rsidP="008C3DA3">
      <w:pPr>
        <w:rPr>
          <w:b/>
          <w:sz w:val="28"/>
          <w:szCs w:val="28"/>
          <w:lang w:val="en-US"/>
        </w:rPr>
      </w:pPr>
      <w:r w:rsidRPr="002B6EE9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2667600" cy="2001600"/>
            <wp:effectExtent l="0" t="0" r="0" b="0"/>
            <wp:docPr id="2" name="Рисунок 2" descr="D:\DCIM\100OLYMP\P92017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CIM\100OLYMP\P920179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00" cy="20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0D7" w:rsidRPr="002B6EE9" w:rsidRDefault="00F660D7" w:rsidP="008C3DA3">
      <w:pPr>
        <w:rPr>
          <w:b/>
          <w:sz w:val="28"/>
          <w:szCs w:val="28"/>
          <w:lang w:val="en-US"/>
        </w:rPr>
      </w:pPr>
      <w:r w:rsidRPr="002B6EE9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2667600" cy="2001600"/>
            <wp:effectExtent l="0" t="0" r="0" b="0"/>
            <wp:docPr id="3" name="Рисунок 3" descr="D:\DCIM\100OLYMP\P92017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CIM\100OLYMP\P920179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00" cy="20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F5C" w:rsidRPr="002B6EE9" w:rsidRDefault="009F3F5C" w:rsidP="008C3DA3">
      <w:pPr>
        <w:rPr>
          <w:b/>
          <w:sz w:val="28"/>
          <w:szCs w:val="28"/>
          <w:lang w:val="en-US"/>
        </w:rPr>
      </w:pPr>
      <w:r w:rsidRPr="002B6EE9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560320" cy="1778635"/>
            <wp:effectExtent l="0" t="0" r="0" b="0"/>
            <wp:docPr id="4" name="Рисунок 4" descr="Конкурс рисунков и плакатов &amp;quot;Дети против огня в лесу!&amp;quot; · Завершенные  конкурсы · Муниципальное Бюджетное Учреждение Культуры «Зоопарк» -  официальный сай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нкурс рисунков и плакатов &amp;quot;Дети против огня в лесу!&amp;quot; · Завершенные  конкурсы · Муниципальное Бюджетное Учреждение Культуры «Зоопарк» -  официальный сайт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77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F5C" w:rsidRPr="002B6EE9" w:rsidRDefault="009F3F5C" w:rsidP="008C3DA3">
      <w:pPr>
        <w:rPr>
          <w:b/>
          <w:sz w:val="28"/>
          <w:szCs w:val="28"/>
        </w:rPr>
      </w:pPr>
      <w:r w:rsidRPr="002B6EE9">
        <w:rPr>
          <w:b/>
          <w:sz w:val="28"/>
          <w:szCs w:val="28"/>
        </w:rPr>
        <w:t>С огнем твоя осторожность – у тайги без пожаров возможность.</w:t>
      </w:r>
    </w:p>
    <w:p w:rsidR="00AF4837" w:rsidRPr="002B6EE9" w:rsidRDefault="00AF4837" w:rsidP="008C3DA3">
      <w:pPr>
        <w:rPr>
          <w:b/>
          <w:sz w:val="28"/>
          <w:szCs w:val="28"/>
        </w:rPr>
      </w:pPr>
    </w:p>
    <w:p w:rsidR="00AF4837" w:rsidRPr="002B6EE9" w:rsidRDefault="00AF4837" w:rsidP="008C3DA3">
      <w:pPr>
        <w:rPr>
          <w:b/>
          <w:sz w:val="28"/>
          <w:szCs w:val="28"/>
        </w:rPr>
      </w:pPr>
      <w:r w:rsidRPr="002B6EE9">
        <w:rPr>
          <w:b/>
          <w:sz w:val="28"/>
          <w:szCs w:val="28"/>
        </w:rPr>
        <w:t>Не гоняйте по речке без надобностей, будет и рыба, будут и радости!</w:t>
      </w:r>
    </w:p>
    <w:p w:rsidR="007B6CC1" w:rsidRPr="002B6EE9" w:rsidRDefault="001F6B3A" w:rsidP="008C3DA3">
      <w:pPr>
        <w:rPr>
          <w:b/>
          <w:sz w:val="28"/>
          <w:szCs w:val="28"/>
        </w:rPr>
      </w:pPr>
      <w:r w:rsidRPr="002B6EE9">
        <w:rPr>
          <w:noProof/>
          <w:sz w:val="28"/>
          <w:szCs w:val="28"/>
          <w:lang w:eastAsia="ru-RU"/>
        </w:rPr>
        <w:drawing>
          <wp:inline distT="0" distB="0" distL="0" distR="0">
            <wp:extent cx="676800" cy="406800"/>
            <wp:effectExtent l="0" t="0" r="0" b="0"/>
            <wp:docPr id="5" name="Рисунок 5" descr="Как рисовать рыбу. Симпатичные рыбки для детей. Легкие рисунки. Изучаем  живопись.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рисовать рыбу. Симпатичные рыбки для детей. Легкие рисунки. Изучаем  живопись. - YouTube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02" t="15703" b="24159"/>
                    <a:stretch/>
                  </pic:blipFill>
                  <pic:spPr bwMode="auto">
                    <a:xfrm>
                      <a:off x="0" y="0"/>
                      <a:ext cx="676800" cy="4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B6CC1" w:rsidRPr="002B6EE9">
        <w:rPr>
          <w:noProof/>
          <w:sz w:val="28"/>
          <w:szCs w:val="28"/>
          <w:lang w:eastAsia="ru-RU"/>
        </w:rPr>
        <w:drawing>
          <wp:inline distT="0" distB="0" distL="0" distR="0">
            <wp:extent cx="2566515" cy="1972888"/>
            <wp:effectExtent l="0" t="0" r="5715" b="8890"/>
            <wp:docPr id="6" name="Рисунок 6" descr="Весельная лодка 4 детей вдоль реки Иллюстрация вектора - иллюстрации  насчитывающей : 78349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сельная лодка 4 детей вдоль реки Иллюстрация вектора - иллюстрации  насчитывающей : 7834949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69" b="8257"/>
                    <a:stretch/>
                  </pic:blipFill>
                  <pic:spPr bwMode="auto">
                    <a:xfrm>
                      <a:off x="0" y="0"/>
                      <a:ext cx="2569697" cy="1975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B6EE9">
        <w:rPr>
          <w:noProof/>
          <w:sz w:val="28"/>
          <w:szCs w:val="28"/>
          <w:lang w:eastAsia="ru-RU"/>
        </w:rPr>
        <w:drawing>
          <wp:inline distT="0" distB="0" distL="0" distR="0">
            <wp:extent cx="676800" cy="406800"/>
            <wp:effectExtent l="0" t="0" r="0" b="0"/>
            <wp:docPr id="8" name="Рисунок 8" descr="Как рисовать рыбу. Симпатичные рыбки для детей. Легкие рисунки. Изучаем  живопись.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рисовать рыбу. Симпатичные рыбки для детей. Легкие рисунки. Изучаем  живопись. - YouTube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02" t="15703" b="24159"/>
                    <a:stretch/>
                  </pic:blipFill>
                  <pic:spPr bwMode="auto">
                    <a:xfrm>
                      <a:off x="0" y="0"/>
                      <a:ext cx="676800" cy="4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2DEF" w:rsidRPr="002B6EE9" w:rsidRDefault="001900BF" w:rsidP="008C3DA3">
      <w:pPr>
        <w:rPr>
          <w:b/>
          <w:sz w:val="28"/>
          <w:szCs w:val="28"/>
        </w:rPr>
      </w:pPr>
      <w:r w:rsidRPr="002B6EE9">
        <w:rPr>
          <w:noProof/>
          <w:sz w:val="28"/>
          <w:szCs w:val="28"/>
          <w:lang w:eastAsia="ru-RU"/>
        </w:rPr>
        <w:drawing>
          <wp:inline distT="0" distB="0" distL="0" distR="0">
            <wp:extent cx="1879200" cy="1177200"/>
            <wp:effectExtent l="0" t="0" r="6985" b="4445"/>
            <wp:docPr id="7" name="Рисунок 7" descr="Как правильно кормить птиц зимой: 5 советов бердвотчера | Милосердие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правильно кормить птиц зимой: 5 советов бердвотчера | Милосердие.r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200" cy="11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DEF" w:rsidRPr="002B6EE9" w:rsidRDefault="00F12DEF" w:rsidP="008C3DA3">
      <w:pPr>
        <w:rPr>
          <w:b/>
          <w:sz w:val="28"/>
          <w:szCs w:val="28"/>
        </w:rPr>
      </w:pPr>
    </w:p>
    <w:p w:rsidR="00A62EAA" w:rsidRPr="002B6EE9" w:rsidRDefault="001900BF" w:rsidP="003E7780">
      <w:pPr>
        <w:ind w:left="-284" w:firstLine="1700"/>
        <w:rPr>
          <w:sz w:val="28"/>
          <w:szCs w:val="28"/>
        </w:rPr>
      </w:pPr>
      <w:r w:rsidRPr="002B6EE9">
        <w:rPr>
          <w:sz w:val="28"/>
          <w:szCs w:val="28"/>
        </w:rPr>
        <w:t>Пернатых поддержи для пользы и души!</w:t>
      </w:r>
    </w:p>
    <w:p w:rsidR="00A62EAA" w:rsidRPr="002B6EE9" w:rsidRDefault="00A62EAA" w:rsidP="003E7780">
      <w:pPr>
        <w:ind w:left="-284" w:firstLine="1700"/>
        <w:rPr>
          <w:sz w:val="28"/>
          <w:szCs w:val="28"/>
        </w:rPr>
      </w:pPr>
    </w:p>
    <w:p w:rsidR="00A62EAA" w:rsidRPr="002B6EE9" w:rsidRDefault="00A62EAA" w:rsidP="00A62EAA">
      <w:pPr>
        <w:rPr>
          <w:sz w:val="28"/>
          <w:szCs w:val="28"/>
        </w:rPr>
      </w:pPr>
    </w:p>
    <w:p w:rsidR="00A62EAA" w:rsidRPr="002B6EE9" w:rsidRDefault="00A62EAA" w:rsidP="00A62EAA">
      <w:pPr>
        <w:rPr>
          <w:sz w:val="28"/>
          <w:szCs w:val="28"/>
        </w:rPr>
      </w:pPr>
    </w:p>
    <w:p w:rsidR="00A62EAA" w:rsidRPr="002B6EE9" w:rsidRDefault="00A62EAA" w:rsidP="00A62EAA">
      <w:pPr>
        <w:rPr>
          <w:sz w:val="28"/>
          <w:szCs w:val="28"/>
        </w:rPr>
      </w:pPr>
    </w:p>
    <w:p w:rsidR="00A62EAA" w:rsidRPr="002B6EE9" w:rsidRDefault="00A62EAA" w:rsidP="00A62EAA">
      <w:pPr>
        <w:rPr>
          <w:sz w:val="28"/>
          <w:szCs w:val="28"/>
        </w:rPr>
      </w:pPr>
    </w:p>
    <w:sectPr w:rsidR="00A62EAA" w:rsidRPr="002B6EE9" w:rsidSect="0073079C">
      <w:footerReference w:type="default" r:id="rId17"/>
      <w:footerReference w:type="first" r:id="rId18"/>
      <w:pgSz w:w="11907" w:h="16839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79C" w:rsidRDefault="0073079C" w:rsidP="0073079C">
      <w:pPr>
        <w:spacing w:after="0" w:line="240" w:lineRule="auto"/>
      </w:pPr>
      <w:r>
        <w:separator/>
      </w:r>
    </w:p>
  </w:endnote>
  <w:endnote w:type="continuationSeparator" w:id="0">
    <w:p w:rsidR="0073079C" w:rsidRDefault="0073079C" w:rsidP="00730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2432"/>
      <w:docPartObj>
        <w:docPartGallery w:val="Page Numbers (Bottom of Page)"/>
        <w:docPartUnique/>
      </w:docPartObj>
    </w:sdtPr>
    <w:sdtEndPr/>
    <w:sdtContent>
      <w:p w:rsidR="0073079C" w:rsidRDefault="008C3081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32CBE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73079C" w:rsidRDefault="0073079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79C" w:rsidRDefault="0073079C">
    <w:pPr>
      <w:pStyle w:val="aa"/>
      <w:jc w:val="center"/>
    </w:pPr>
  </w:p>
  <w:p w:rsidR="0073079C" w:rsidRDefault="0073079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79C" w:rsidRDefault="0073079C" w:rsidP="0073079C">
      <w:pPr>
        <w:spacing w:after="0" w:line="240" w:lineRule="auto"/>
      </w:pPr>
      <w:r>
        <w:separator/>
      </w:r>
    </w:p>
  </w:footnote>
  <w:footnote w:type="continuationSeparator" w:id="0">
    <w:p w:rsidR="0073079C" w:rsidRDefault="0073079C" w:rsidP="00730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31CDC"/>
    <w:multiLevelType w:val="hybridMultilevel"/>
    <w:tmpl w:val="CA1ABC5E"/>
    <w:lvl w:ilvl="0" w:tplc="14D0CDE0">
      <w:start w:val="1"/>
      <w:numFmt w:val="decimal"/>
      <w:lvlText w:val="%1."/>
      <w:lvlJc w:val="left"/>
      <w:pPr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" w15:restartNumberingAfterBreak="0">
    <w:nsid w:val="02151268"/>
    <w:multiLevelType w:val="hybridMultilevel"/>
    <w:tmpl w:val="9DA8CD68"/>
    <w:lvl w:ilvl="0" w:tplc="A3A8E4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85585C"/>
    <w:multiLevelType w:val="hybridMultilevel"/>
    <w:tmpl w:val="A5D0C84A"/>
    <w:lvl w:ilvl="0" w:tplc="D29423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A494ADE"/>
    <w:multiLevelType w:val="hybridMultilevel"/>
    <w:tmpl w:val="9DA8CD68"/>
    <w:lvl w:ilvl="0" w:tplc="A3A8E4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FE22CA"/>
    <w:multiLevelType w:val="hybridMultilevel"/>
    <w:tmpl w:val="69EE5B68"/>
    <w:lvl w:ilvl="0" w:tplc="1E727246">
      <w:start w:val="1"/>
      <w:numFmt w:val="decimal"/>
      <w:lvlText w:val="%1."/>
      <w:lvlJc w:val="left"/>
      <w:pPr>
        <w:ind w:left="2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76" w:hanging="360"/>
      </w:pPr>
    </w:lvl>
    <w:lvl w:ilvl="2" w:tplc="0419001B" w:tentative="1">
      <w:start w:val="1"/>
      <w:numFmt w:val="lowerRoman"/>
      <w:lvlText w:val="%3."/>
      <w:lvlJc w:val="right"/>
      <w:pPr>
        <w:ind w:left="4296" w:hanging="180"/>
      </w:pPr>
    </w:lvl>
    <w:lvl w:ilvl="3" w:tplc="0419000F" w:tentative="1">
      <w:start w:val="1"/>
      <w:numFmt w:val="decimal"/>
      <w:lvlText w:val="%4."/>
      <w:lvlJc w:val="left"/>
      <w:pPr>
        <w:ind w:left="5016" w:hanging="360"/>
      </w:pPr>
    </w:lvl>
    <w:lvl w:ilvl="4" w:tplc="04190019" w:tentative="1">
      <w:start w:val="1"/>
      <w:numFmt w:val="lowerLetter"/>
      <w:lvlText w:val="%5."/>
      <w:lvlJc w:val="left"/>
      <w:pPr>
        <w:ind w:left="5736" w:hanging="360"/>
      </w:pPr>
    </w:lvl>
    <w:lvl w:ilvl="5" w:tplc="0419001B" w:tentative="1">
      <w:start w:val="1"/>
      <w:numFmt w:val="lowerRoman"/>
      <w:lvlText w:val="%6."/>
      <w:lvlJc w:val="right"/>
      <w:pPr>
        <w:ind w:left="6456" w:hanging="180"/>
      </w:pPr>
    </w:lvl>
    <w:lvl w:ilvl="6" w:tplc="0419000F" w:tentative="1">
      <w:start w:val="1"/>
      <w:numFmt w:val="decimal"/>
      <w:lvlText w:val="%7."/>
      <w:lvlJc w:val="left"/>
      <w:pPr>
        <w:ind w:left="7176" w:hanging="360"/>
      </w:pPr>
    </w:lvl>
    <w:lvl w:ilvl="7" w:tplc="04190019" w:tentative="1">
      <w:start w:val="1"/>
      <w:numFmt w:val="lowerLetter"/>
      <w:lvlText w:val="%8."/>
      <w:lvlJc w:val="left"/>
      <w:pPr>
        <w:ind w:left="7896" w:hanging="360"/>
      </w:pPr>
    </w:lvl>
    <w:lvl w:ilvl="8" w:tplc="0419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" w15:restartNumberingAfterBreak="0">
    <w:nsid w:val="1ED05480"/>
    <w:multiLevelType w:val="hybridMultilevel"/>
    <w:tmpl w:val="2C38BFD0"/>
    <w:lvl w:ilvl="0" w:tplc="618C93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2B03955"/>
    <w:multiLevelType w:val="hybridMultilevel"/>
    <w:tmpl w:val="9DA8CD68"/>
    <w:lvl w:ilvl="0" w:tplc="A3A8E4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80C6A1F"/>
    <w:multiLevelType w:val="hybridMultilevel"/>
    <w:tmpl w:val="9DA8CD68"/>
    <w:lvl w:ilvl="0" w:tplc="A3A8E4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EAD262A"/>
    <w:multiLevelType w:val="hybridMultilevel"/>
    <w:tmpl w:val="C680C37E"/>
    <w:lvl w:ilvl="0" w:tplc="30BE45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1C96C79"/>
    <w:multiLevelType w:val="hybridMultilevel"/>
    <w:tmpl w:val="906E5966"/>
    <w:lvl w:ilvl="0" w:tplc="A00A36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4A6A0618"/>
    <w:multiLevelType w:val="hybridMultilevel"/>
    <w:tmpl w:val="9DA8CD68"/>
    <w:lvl w:ilvl="0" w:tplc="A3A8E4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C144599"/>
    <w:multiLevelType w:val="hybridMultilevel"/>
    <w:tmpl w:val="9DA8CD68"/>
    <w:lvl w:ilvl="0" w:tplc="A3A8E4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4D7332C"/>
    <w:multiLevelType w:val="hybridMultilevel"/>
    <w:tmpl w:val="107CE974"/>
    <w:lvl w:ilvl="0" w:tplc="4992D182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7A817685"/>
    <w:multiLevelType w:val="hybridMultilevel"/>
    <w:tmpl w:val="608674F2"/>
    <w:lvl w:ilvl="0" w:tplc="7E9469C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7D642F5C"/>
    <w:multiLevelType w:val="hybridMultilevel"/>
    <w:tmpl w:val="705633A4"/>
    <w:lvl w:ilvl="0" w:tplc="A7201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13"/>
  </w:num>
  <w:num w:numId="5">
    <w:abstractNumId w:val="9"/>
  </w:num>
  <w:num w:numId="6">
    <w:abstractNumId w:val="0"/>
  </w:num>
  <w:num w:numId="7">
    <w:abstractNumId w:val="4"/>
  </w:num>
  <w:num w:numId="8">
    <w:abstractNumId w:val="8"/>
  </w:num>
  <w:num w:numId="9">
    <w:abstractNumId w:val="11"/>
  </w:num>
  <w:num w:numId="10">
    <w:abstractNumId w:val="1"/>
  </w:num>
  <w:num w:numId="11">
    <w:abstractNumId w:val="6"/>
  </w:num>
  <w:num w:numId="12">
    <w:abstractNumId w:val="2"/>
  </w:num>
  <w:num w:numId="13">
    <w:abstractNumId w:val="10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A6D"/>
    <w:rsid w:val="00013C72"/>
    <w:rsid w:val="0001698D"/>
    <w:rsid w:val="00045919"/>
    <w:rsid w:val="000607DC"/>
    <w:rsid w:val="00082A6D"/>
    <w:rsid w:val="000B662E"/>
    <w:rsid w:val="000F41EA"/>
    <w:rsid w:val="00110BC2"/>
    <w:rsid w:val="001252BE"/>
    <w:rsid w:val="00126DF9"/>
    <w:rsid w:val="00136B76"/>
    <w:rsid w:val="00137D8E"/>
    <w:rsid w:val="00150FBB"/>
    <w:rsid w:val="0015365C"/>
    <w:rsid w:val="0016395D"/>
    <w:rsid w:val="00172FA2"/>
    <w:rsid w:val="0018580A"/>
    <w:rsid w:val="001900BF"/>
    <w:rsid w:val="00193E32"/>
    <w:rsid w:val="001B35E3"/>
    <w:rsid w:val="001B6101"/>
    <w:rsid w:val="001D3F1D"/>
    <w:rsid w:val="001D7EB6"/>
    <w:rsid w:val="001F6B3A"/>
    <w:rsid w:val="0020621C"/>
    <w:rsid w:val="002077E9"/>
    <w:rsid w:val="002123DC"/>
    <w:rsid w:val="00220689"/>
    <w:rsid w:val="002450E5"/>
    <w:rsid w:val="00267FCC"/>
    <w:rsid w:val="002B6EE9"/>
    <w:rsid w:val="002C4D65"/>
    <w:rsid w:val="002E1780"/>
    <w:rsid w:val="00310461"/>
    <w:rsid w:val="00375258"/>
    <w:rsid w:val="00386202"/>
    <w:rsid w:val="00390FD2"/>
    <w:rsid w:val="003A664B"/>
    <w:rsid w:val="003E7780"/>
    <w:rsid w:val="003F356F"/>
    <w:rsid w:val="004127F9"/>
    <w:rsid w:val="00415EBC"/>
    <w:rsid w:val="004C44C3"/>
    <w:rsid w:val="00524C75"/>
    <w:rsid w:val="00555900"/>
    <w:rsid w:val="005922F8"/>
    <w:rsid w:val="005A0096"/>
    <w:rsid w:val="005C386E"/>
    <w:rsid w:val="005D489C"/>
    <w:rsid w:val="005E4BDA"/>
    <w:rsid w:val="005E6866"/>
    <w:rsid w:val="005E68AE"/>
    <w:rsid w:val="005F6292"/>
    <w:rsid w:val="00627928"/>
    <w:rsid w:val="00635ADC"/>
    <w:rsid w:val="00642453"/>
    <w:rsid w:val="006529A3"/>
    <w:rsid w:val="00684BE8"/>
    <w:rsid w:val="006A7ECE"/>
    <w:rsid w:val="006B536A"/>
    <w:rsid w:val="006C0CC7"/>
    <w:rsid w:val="006E723B"/>
    <w:rsid w:val="00700FF6"/>
    <w:rsid w:val="0073079C"/>
    <w:rsid w:val="007A4F1A"/>
    <w:rsid w:val="007A67C7"/>
    <w:rsid w:val="007A68F6"/>
    <w:rsid w:val="007B6CC1"/>
    <w:rsid w:val="007E4DA4"/>
    <w:rsid w:val="0080109A"/>
    <w:rsid w:val="008171B7"/>
    <w:rsid w:val="00867D15"/>
    <w:rsid w:val="008825BC"/>
    <w:rsid w:val="008965B4"/>
    <w:rsid w:val="008C3081"/>
    <w:rsid w:val="008C3DA3"/>
    <w:rsid w:val="008D4681"/>
    <w:rsid w:val="008D7B66"/>
    <w:rsid w:val="0090528A"/>
    <w:rsid w:val="009222F5"/>
    <w:rsid w:val="0095484D"/>
    <w:rsid w:val="00977599"/>
    <w:rsid w:val="009F3F5C"/>
    <w:rsid w:val="00A11526"/>
    <w:rsid w:val="00A3312E"/>
    <w:rsid w:val="00A36B89"/>
    <w:rsid w:val="00A62EAA"/>
    <w:rsid w:val="00A63DC0"/>
    <w:rsid w:val="00AF4837"/>
    <w:rsid w:val="00B15606"/>
    <w:rsid w:val="00B36393"/>
    <w:rsid w:val="00B436D0"/>
    <w:rsid w:val="00B7396A"/>
    <w:rsid w:val="00B87C74"/>
    <w:rsid w:val="00BA4942"/>
    <w:rsid w:val="00BD147D"/>
    <w:rsid w:val="00BD1FEE"/>
    <w:rsid w:val="00C14136"/>
    <w:rsid w:val="00C17DA9"/>
    <w:rsid w:val="00C224C5"/>
    <w:rsid w:val="00C32CBE"/>
    <w:rsid w:val="00C40A37"/>
    <w:rsid w:val="00C52CFE"/>
    <w:rsid w:val="00DA082F"/>
    <w:rsid w:val="00DA0F06"/>
    <w:rsid w:val="00DA2989"/>
    <w:rsid w:val="00DD0C35"/>
    <w:rsid w:val="00DD55C7"/>
    <w:rsid w:val="00E90AFC"/>
    <w:rsid w:val="00E92D50"/>
    <w:rsid w:val="00E9488E"/>
    <w:rsid w:val="00EA70F6"/>
    <w:rsid w:val="00EF6163"/>
    <w:rsid w:val="00F12DEF"/>
    <w:rsid w:val="00F40F10"/>
    <w:rsid w:val="00F43503"/>
    <w:rsid w:val="00F457DA"/>
    <w:rsid w:val="00F514C1"/>
    <w:rsid w:val="00F660D7"/>
    <w:rsid w:val="00FB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74DD016-43EB-494A-8D66-FB61E26E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599"/>
  </w:style>
  <w:style w:type="paragraph" w:styleId="1">
    <w:name w:val="heading 1"/>
    <w:basedOn w:val="a"/>
    <w:link w:val="10"/>
    <w:uiPriority w:val="9"/>
    <w:qFormat/>
    <w:rsid w:val="009222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22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9222F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222F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D4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C1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7A4F1A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730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3079C"/>
  </w:style>
  <w:style w:type="paragraph" w:styleId="aa">
    <w:name w:val="footer"/>
    <w:basedOn w:val="a"/>
    <w:link w:val="ab"/>
    <w:uiPriority w:val="99"/>
    <w:unhideWhenUsed/>
    <w:rsid w:val="00730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079C"/>
  </w:style>
  <w:style w:type="paragraph" w:styleId="ac">
    <w:name w:val="Balloon Text"/>
    <w:basedOn w:val="a"/>
    <w:link w:val="ad"/>
    <w:uiPriority w:val="99"/>
    <w:semiHidden/>
    <w:unhideWhenUsed/>
    <w:rsid w:val="00730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0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search?type=phone&amp;val=421-3720672" TargetMode="External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ch_tumnin@edu.27.ru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C8332-09AD-42C1-AD6A-068B56340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17</Pages>
  <Words>2516</Words>
  <Characters>14347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116</cp:revision>
  <cp:lastPrinted>2024-10-02T01:06:00Z</cp:lastPrinted>
  <dcterms:created xsi:type="dcterms:W3CDTF">2021-09-17T02:35:00Z</dcterms:created>
  <dcterms:modified xsi:type="dcterms:W3CDTF">2024-10-19T16:36:00Z</dcterms:modified>
</cp:coreProperties>
</file>