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D50" w:rsidRPr="001C58CB" w:rsidRDefault="00DC0E6C">
      <w:pPr>
        <w:rPr>
          <w:sz w:val="28"/>
          <w:szCs w:val="28"/>
        </w:rPr>
      </w:pPr>
      <w:r w:rsidRPr="001C58CB">
        <w:rPr>
          <w:sz w:val="28"/>
          <w:szCs w:val="28"/>
        </w:rPr>
        <w:t>Слово в защиту слогана</w:t>
      </w:r>
    </w:p>
    <w:p w:rsidR="008C76F6" w:rsidRPr="001C58CB" w:rsidRDefault="008C76F6">
      <w:pPr>
        <w:rPr>
          <w:sz w:val="28"/>
          <w:szCs w:val="28"/>
        </w:rPr>
      </w:pPr>
      <w:r w:rsidRPr="001C58CB">
        <w:rPr>
          <w:sz w:val="28"/>
          <w:szCs w:val="28"/>
        </w:rPr>
        <w:t xml:space="preserve">С детства мы вступаем в мир </w:t>
      </w:r>
      <w:r w:rsidRPr="001C58CB">
        <w:rPr>
          <w:sz w:val="28"/>
          <w:szCs w:val="28"/>
          <w:lang w:val="en-US"/>
        </w:rPr>
        <w:t>XXI</w:t>
      </w:r>
      <w:r w:rsidRPr="001C58CB">
        <w:rPr>
          <w:sz w:val="28"/>
          <w:szCs w:val="28"/>
        </w:rPr>
        <w:t xml:space="preserve"> века с уже обосновавшимися в нем приметами. Эти приметы всем известны: сотовые телефоны, </w:t>
      </w:r>
      <w:proofErr w:type="spellStart"/>
      <w:r w:rsidRPr="001C58CB">
        <w:rPr>
          <w:sz w:val="28"/>
          <w:szCs w:val="28"/>
        </w:rPr>
        <w:t>сматрфоны</w:t>
      </w:r>
      <w:proofErr w:type="spellEnd"/>
      <w:r w:rsidRPr="001C58CB">
        <w:rPr>
          <w:sz w:val="28"/>
          <w:szCs w:val="28"/>
        </w:rPr>
        <w:t xml:space="preserve">, </w:t>
      </w:r>
      <w:proofErr w:type="spellStart"/>
      <w:r w:rsidRPr="001C58CB">
        <w:rPr>
          <w:sz w:val="28"/>
          <w:szCs w:val="28"/>
        </w:rPr>
        <w:t>беспилотники</w:t>
      </w:r>
      <w:proofErr w:type="spellEnd"/>
      <w:r w:rsidRPr="001C58CB">
        <w:rPr>
          <w:sz w:val="28"/>
          <w:szCs w:val="28"/>
        </w:rPr>
        <w:t>, роботы, скутеры, многочисленные и разнообразные рекламы. Содержание рекламы сопровождают и дополняют слоганы. Что такое слоган? Какое значение он имеет в жизни человека? Эффективен ли он? Имеет ли право называться жанром? Как используется в настоящем времени?</w:t>
      </w:r>
    </w:p>
    <w:p w:rsidR="008C76F6" w:rsidRPr="001C58CB" w:rsidRDefault="008C76F6">
      <w:pPr>
        <w:rPr>
          <w:sz w:val="28"/>
          <w:szCs w:val="28"/>
        </w:rPr>
      </w:pPr>
      <w:r w:rsidRPr="001C58CB">
        <w:rPr>
          <w:sz w:val="28"/>
          <w:szCs w:val="28"/>
        </w:rPr>
        <w:t>Тема моего проекта: «Слоган».</w:t>
      </w:r>
    </w:p>
    <w:p w:rsidR="001135D9" w:rsidRPr="001C58CB" w:rsidRDefault="001135D9" w:rsidP="001135D9">
      <w:pPr>
        <w:pStyle w:val="a3"/>
        <w:ind w:left="-284" w:firstLine="1700"/>
        <w:rPr>
          <w:sz w:val="28"/>
          <w:szCs w:val="28"/>
        </w:rPr>
      </w:pPr>
      <w:r w:rsidRPr="001C58CB">
        <w:rPr>
          <w:b/>
          <w:sz w:val="28"/>
          <w:szCs w:val="28"/>
        </w:rPr>
        <w:t>Актуальность</w:t>
      </w:r>
      <w:r w:rsidRPr="001C58CB">
        <w:rPr>
          <w:sz w:val="28"/>
          <w:szCs w:val="28"/>
        </w:rPr>
        <w:t xml:space="preserve"> моей работы заключается в том, чтобы обратиться к специальным источникам, которые раскроют секреты гуманитарного направления и дадут ответы на вопросы, интересующие будущих студентов.</w:t>
      </w:r>
    </w:p>
    <w:p w:rsidR="001135D9" w:rsidRPr="001C58CB" w:rsidRDefault="001135D9" w:rsidP="001135D9">
      <w:pPr>
        <w:ind w:left="-284" w:firstLine="1700"/>
        <w:rPr>
          <w:sz w:val="28"/>
          <w:szCs w:val="28"/>
        </w:rPr>
      </w:pPr>
      <w:r w:rsidRPr="001C58CB">
        <w:rPr>
          <w:sz w:val="28"/>
          <w:szCs w:val="28"/>
        </w:rPr>
        <w:t>Цель работы: познакомиться с понятием «слоган», узнать влияние его на общество, востребованность в современной жизни, создать слоган для рекламы экологической направленности, предложить предприятиям, заключить с ними договоры.</w:t>
      </w:r>
      <w:bookmarkStart w:id="0" w:name="_GoBack"/>
      <w:bookmarkEnd w:id="0"/>
    </w:p>
    <w:p w:rsidR="001135D9" w:rsidRPr="001C58CB" w:rsidRDefault="001135D9" w:rsidP="001135D9">
      <w:pPr>
        <w:ind w:left="-284" w:firstLine="1700"/>
        <w:rPr>
          <w:sz w:val="28"/>
          <w:szCs w:val="28"/>
        </w:rPr>
      </w:pPr>
      <w:r w:rsidRPr="001C58CB">
        <w:rPr>
          <w:sz w:val="28"/>
          <w:szCs w:val="28"/>
        </w:rPr>
        <w:t>Задачи:</w:t>
      </w:r>
    </w:p>
    <w:p w:rsidR="001135D9" w:rsidRPr="001C58CB" w:rsidRDefault="001135D9" w:rsidP="001135D9">
      <w:pPr>
        <w:pStyle w:val="a3"/>
        <w:numPr>
          <w:ilvl w:val="0"/>
          <w:numId w:val="1"/>
        </w:numPr>
        <w:ind w:left="-284" w:firstLine="1700"/>
        <w:rPr>
          <w:sz w:val="28"/>
          <w:szCs w:val="28"/>
        </w:rPr>
      </w:pPr>
      <w:r w:rsidRPr="001C58CB">
        <w:rPr>
          <w:sz w:val="28"/>
          <w:szCs w:val="28"/>
        </w:rPr>
        <w:t>исследовать рекламный слоган;</w:t>
      </w:r>
    </w:p>
    <w:p w:rsidR="001135D9" w:rsidRPr="001C58CB" w:rsidRDefault="001135D9" w:rsidP="001135D9">
      <w:pPr>
        <w:pStyle w:val="a3"/>
        <w:numPr>
          <w:ilvl w:val="0"/>
          <w:numId w:val="1"/>
        </w:numPr>
        <w:ind w:left="-284" w:firstLine="1700"/>
        <w:rPr>
          <w:sz w:val="28"/>
          <w:szCs w:val="28"/>
        </w:rPr>
      </w:pPr>
      <w:r w:rsidRPr="001C58CB">
        <w:rPr>
          <w:sz w:val="28"/>
          <w:szCs w:val="28"/>
        </w:rPr>
        <w:t>составить свои слоганы на экологическую тему;</w:t>
      </w:r>
    </w:p>
    <w:p w:rsidR="001135D9" w:rsidRPr="001C58CB" w:rsidRDefault="001135D9" w:rsidP="001135D9">
      <w:pPr>
        <w:pStyle w:val="a3"/>
        <w:numPr>
          <w:ilvl w:val="0"/>
          <w:numId w:val="1"/>
        </w:numPr>
        <w:ind w:left="-284" w:firstLine="1700"/>
        <w:rPr>
          <w:sz w:val="28"/>
          <w:szCs w:val="28"/>
        </w:rPr>
      </w:pPr>
      <w:r w:rsidRPr="001C58CB">
        <w:rPr>
          <w:sz w:val="28"/>
          <w:szCs w:val="28"/>
        </w:rPr>
        <w:t>предложить организациям (нашего поселка) выбор слогана для рекламы;</w:t>
      </w:r>
    </w:p>
    <w:p w:rsidR="001135D9" w:rsidRPr="001C58CB" w:rsidRDefault="001135D9" w:rsidP="001135D9">
      <w:pPr>
        <w:pStyle w:val="a3"/>
        <w:numPr>
          <w:ilvl w:val="0"/>
          <w:numId w:val="1"/>
        </w:numPr>
        <w:ind w:left="-284" w:firstLine="1700"/>
        <w:rPr>
          <w:sz w:val="28"/>
          <w:szCs w:val="28"/>
        </w:rPr>
      </w:pPr>
      <w:r w:rsidRPr="001C58CB">
        <w:rPr>
          <w:sz w:val="28"/>
          <w:szCs w:val="28"/>
        </w:rPr>
        <w:t>заключить договор (договоры) о принятии слогана на бесплатной основе;</w:t>
      </w:r>
    </w:p>
    <w:p w:rsidR="001135D9" w:rsidRPr="001C58CB" w:rsidRDefault="001135D9" w:rsidP="001135D9">
      <w:pPr>
        <w:pStyle w:val="a3"/>
        <w:numPr>
          <w:ilvl w:val="0"/>
          <w:numId w:val="1"/>
        </w:numPr>
        <w:ind w:left="-284" w:firstLine="1700"/>
        <w:rPr>
          <w:sz w:val="28"/>
          <w:szCs w:val="28"/>
        </w:rPr>
      </w:pPr>
      <w:r w:rsidRPr="001C58CB">
        <w:rPr>
          <w:sz w:val="28"/>
          <w:szCs w:val="28"/>
        </w:rPr>
        <w:t>создать виртуальные макеты рекламы с включением слогана.</w:t>
      </w:r>
    </w:p>
    <w:p w:rsidR="001135D9" w:rsidRPr="001C58CB" w:rsidRDefault="001135D9" w:rsidP="001135D9">
      <w:pPr>
        <w:pStyle w:val="a3"/>
        <w:ind w:left="-284" w:firstLine="1700"/>
        <w:rPr>
          <w:sz w:val="28"/>
          <w:szCs w:val="28"/>
        </w:rPr>
      </w:pPr>
      <w:r w:rsidRPr="001C58CB">
        <w:rPr>
          <w:b/>
          <w:sz w:val="28"/>
          <w:szCs w:val="28"/>
        </w:rPr>
        <w:t xml:space="preserve">Объект </w:t>
      </w:r>
      <w:r w:rsidRPr="001C58CB">
        <w:rPr>
          <w:sz w:val="28"/>
          <w:szCs w:val="28"/>
        </w:rPr>
        <w:t>исследования: слоган в рекламе.</w:t>
      </w:r>
    </w:p>
    <w:p w:rsidR="001135D9" w:rsidRPr="001C58CB" w:rsidRDefault="001135D9" w:rsidP="001135D9">
      <w:pPr>
        <w:pStyle w:val="a3"/>
        <w:ind w:left="-284" w:firstLine="1700"/>
        <w:rPr>
          <w:sz w:val="28"/>
          <w:szCs w:val="28"/>
        </w:rPr>
      </w:pPr>
      <w:r w:rsidRPr="001C58CB">
        <w:rPr>
          <w:b/>
          <w:sz w:val="28"/>
          <w:szCs w:val="28"/>
        </w:rPr>
        <w:t xml:space="preserve">Предмет исследования: </w:t>
      </w:r>
      <w:r w:rsidRPr="001C58CB">
        <w:rPr>
          <w:sz w:val="28"/>
          <w:szCs w:val="28"/>
        </w:rPr>
        <w:t>слоган как краткий призыв к действию или следованию правилам общества.</w:t>
      </w:r>
    </w:p>
    <w:p w:rsidR="001135D9" w:rsidRPr="001C58CB" w:rsidRDefault="001135D9" w:rsidP="001135D9">
      <w:pPr>
        <w:pStyle w:val="a3"/>
        <w:ind w:left="-284" w:firstLine="1700"/>
        <w:rPr>
          <w:sz w:val="28"/>
          <w:szCs w:val="28"/>
        </w:rPr>
      </w:pPr>
      <w:r w:rsidRPr="001C58CB">
        <w:rPr>
          <w:b/>
          <w:sz w:val="28"/>
          <w:szCs w:val="28"/>
        </w:rPr>
        <w:t xml:space="preserve">Гипотеза: </w:t>
      </w:r>
      <w:r w:rsidRPr="001C58CB">
        <w:rPr>
          <w:sz w:val="28"/>
          <w:szCs w:val="28"/>
        </w:rPr>
        <w:t>осуществляя поставленные цели и задачи, можно доказать, что слоган востребован, несет в себе полезную информацию и является малым жанром литературы.</w:t>
      </w:r>
    </w:p>
    <w:p w:rsidR="001135D9" w:rsidRPr="001C58CB" w:rsidRDefault="001135D9" w:rsidP="001135D9">
      <w:pPr>
        <w:pStyle w:val="a3"/>
        <w:ind w:left="-284" w:firstLine="1700"/>
        <w:rPr>
          <w:sz w:val="28"/>
          <w:szCs w:val="28"/>
        </w:rPr>
      </w:pPr>
      <w:r w:rsidRPr="001C58CB">
        <w:rPr>
          <w:b/>
          <w:sz w:val="28"/>
          <w:szCs w:val="28"/>
        </w:rPr>
        <w:t>Новизна:</w:t>
      </w:r>
      <w:r w:rsidRPr="001C58CB">
        <w:rPr>
          <w:sz w:val="28"/>
          <w:szCs w:val="28"/>
        </w:rPr>
        <w:t xml:space="preserve"> практическая направленность слогана в условиях нравственного пополнения знаний человека </w:t>
      </w:r>
      <w:r w:rsidRPr="001C58CB">
        <w:rPr>
          <w:sz w:val="28"/>
          <w:szCs w:val="28"/>
          <w:lang w:val="en-US"/>
        </w:rPr>
        <w:t>XXI</w:t>
      </w:r>
      <w:r w:rsidRPr="001C58CB">
        <w:rPr>
          <w:sz w:val="28"/>
          <w:szCs w:val="28"/>
        </w:rPr>
        <w:t xml:space="preserve"> века.</w:t>
      </w:r>
    </w:p>
    <w:p w:rsidR="001135D9" w:rsidRPr="001C58CB" w:rsidRDefault="001135D9" w:rsidP="001135D9">
      <w:pPr>
        <w:pStyle w:val="a3"/>
        <w:ind w:left="-284" w:firstLine="1700"/>
        <w:rPr>
          <w:sz w:val="28"/>
          <w:szCs w:val="28"/>
        </w:rPr>
      </w:pPr>
      <w:r w:rsidRPr="001C58CB">
        <w:rPr>
          <w:b/>
          <w:sz w:val="28"/>
          <w:szCs w:val="28"/>
        </w:rPr>
        <w:t>Продукт проекта:</w:t>
      </w:r>
      <w:r w:rsidRPr="001C58CB">
        <w:rPr>
          <w:sz w:val="28"/>
          <w:szCs w:val="28"/>
        </w:rPr>
        <w:t xml:space="preserve"> реклама с введением слогана.</w:t>
      </w:r>
    </w:p>
    <w:p w:rsidR="001135D9" w:rsidRPr="001C58CB" w:rsidRDefault="001135D9" w:rsidP="001135D9">
      <w:pPr>
        <w:pStyle w:val="a3"/>
        <w:ind w:left="-284" w:firstLine="1700"/>
        <w:rPr>
          <w:sz w:val="28"/>
          <w:szCs w:val="28"/>
        </w:rPr>
      </w:pPr>
      <w:r w:rsidRPr="001C58CB">
        <w:rPr>
          <w:b/>
          <w:sz w:val="28"/>
          <w:szCs w:val="28"/>
        </w:rPr>
        <w:t xml:space="preserve">Методы исследования: </w:t>
      </w:r>
      <w:r w:rsidRPr="001C58CB">
        <w:rPr>
          <w:sz w:val="28"/>
          <w:szCs w:val="28"/>
        </w:rPr>
        <w:t>описательный метод исследования, метод переговоров и подписания договоров, метод отражения данных в таблице.</w:t>
      </w:r>
    </w:p>
    <w:p w:rsidR="00A420B2" w:rsidRPr="001C58CB" w:rsidRDefault="008B65E9" w:rsidP="008B65E9">
      <w:pPr>
        <w:pStyle w:val="a3"/>
        <w:numPr>
          <w:ilvl w:val="0"/>
          <w:numId w:val="2"/>
        </w:numPr>
        <w:rPr>
          <w:sz w:val="28"/>
          <w:szCs w:val="28"/>
        </w:rPr>
      </w:pPr>
      <w:r w:rsidRPr="001C58CB">
        <w:rPr>
          <w:sz w:val="28"/>
          <w:szCs w:val="28"/>
        </w:rPr>
        <w:lastRenderedPageBreak/>
        <w:t xml:space="preserve">Слоганы можно разделить на четыре группы: </w:t>
      </w:r>
    </w:p>
    <w:p w:rsidR="008B65E9" w:rsidRPr="001C58CB" w:rsidRDefault="008B65E9" w:rsidP="007819D7">
      <w:pPr>
        <w:pStyle w:val="a3"/>
        <w:numPr>
          <w:ilvl w:val="0"/>
          <w:numId w:val="2"/>
        </w:numPr>
        <w:rPr>
          <w:sz w:val="28"/>
          <w:szCs w:val="28"/>
        </w:rPr>
      </w:pPr>
      <w:r w:rsidRPr="001C58CB">
        <w:rPr>
          <w:sz w:val="28"/>
          <w:szCs w:val="28"/>
        </w:rPr>
        <w:t xml:space="preserve">1.Слоган фирмы-производителя </w:t>
      </w:r>
    </w:p>
    <w:p w:rsidR="00A420B2" w:rsidRPr="001C58CB" w:rsidRDefault="008B65E9" w:rsidP="007819D7">
      <w:pPr>
        <w:pStyle w:val="a3"/>
        <w:numPr>
          <w:ilvl w:val="0"/>
          <w:numId w:val="2"/>
        </w:numPr>
        <w:rPr>
          <w:sz w:val="28"/>
          <w:szCs w:val="28"/>
        </w:rPr>
      </w:pPr>
      <w:r w:rsidRPr="001C58CB">
        <w:rPr>
          <w:sz w:val="28"/>
          <w:szCs w:val="28"/>
        </w:rPr>
        <w:t>2.Товарный слоган, связанный с предложением определенного товара.</w:t>
      </w:r>
    </w:p>
    <w:p w:rsidR="00A420B2" w:rsidRPr="001C58CB" w:rsidRDefault="008B65E9" w:rsidP="008B65E9">
      <w:pPr>
        <w:pStyle w:val="a3"/>
        <w:numPr>
          <w:ilvl w:val="0"/>
          <w:numId w:val="2"/>
        </w:numPr>
        <w:rPr>
          <w:sz w:val="28"/>
          <w:szCs w:val="28"/>
        </w:rPr>
      </w:pPr>
      <w:r w:rsidRPr="001C58CB">
        <w:rPr>
          <w:sz w:val="28"/>
          <w:szCs w:val="28"/>
        </w:rPr>
        <w:t>3.Слоган услуг, не связанный с торговой маркой, принадлежащей продукту.</w:t>
      </w:r>
    </w:p>
    <w:p w:rsidR="00A420B2" w:rsidRPr="001C58CB" w:rsidRDefault="008B65E9" w:rsidP="008B65E9">
      <w:pPr>
        <w:pStyle w:val="a3"/>
        <w:numPr>
          <w:ilvl w:val="0"/>
          <w:numId w:val="2"/>
        </w:numPr>
        <w:rPr>
          <w:sz w:val="28"/>
          <w:szCs w:val="28"/>
        </w:rPr>
      </w:pPr>
      <w:r w:rsidRPr="001C58CB">
        <w:rPr>
          <w:sz w:val="28"/>
          <w:szCs w:val="28"/>
        </w:rPr>
        <w:t>4. Слоган рекламной акции или кампании.</w:t>
      </w:r>
    </w:p>
    <w:p w:rsidR="008B65E9" w:rsidRPr="001C58CB" w:rsidRDefault="008B65E9" w:rsidP="008B65E9">
      <w:pPr>
        <w:pStyle w:val="a3"/>
        <w:numPr>
          <w:ilvl w:val="0"/>
          <w:numId w:val="2"/>
        </w:numPr>
        <w:rPr>
          <w:sz w:val="28"/>
          <w:szCs w:val="28"/>
        </w:rPr>
      </w:pPr>
      <w:r w:rsidRPr="001C58CB">
        <w:rPr>
          <w:sz w:val="28"/>
          <w:szCs w:val="28"/>
        </w:rPr>
        <w:t>ОСОБЕННОСТИ СЛОГАНОВ</w:t>
      </w:r>
    </w:p>
    <w:p w:rsidR="00A420B2" w:rsidRPr="001C58CB" w:rsidRDefault="008B65E9" w:rsidP="008B65E9">
      <w:pPr>
        <w:pStyle w:val="a3"/>
        <w:numPr>
          <w:ilvl w:val="0"/>
          <w:numId w:val="2"/>
        </w:numPr>
        <w:rPr>
          <w:sz w:val="28"/>
          <w:szCs w:val="28"/>
        </w:rPr>
      </w:pPr>
      <w:r w:rsidRPr="001C58CB">
        <w:rPr>
          <w:sz w:val="28"/>
          <w:szCs w:val="28"/>
        </w:rPr>
        <w:t>Точность – это имидж фирмы.</w:t>
      </w:r>
    </w:p>
    <w:p w:rsidR="00A420B2" w:rsidRPr="001C58CB" w:rsidRDefault="008B65E9" w:rsidP="008B65E9">
      <w:pPr>
        <w:pStyle w:val="a3"/>
        <w:numPr>
          <w:ilvl w:val="0"/>
          <w:numId w:val="2"/>
        </w:numPr>
        <w:rPr>
          <w:sz w:val="28"/>
          <w:szCs w:val="28"/>
        </w:rPr>
      </w:pPr>
      <w:r w:rsidRPr="001C58CB">
        <w:rPr>
          <w:sz w:val="28"/>
          <w:szCs w:val="28"/>
        </w:rPr>
        <w:t>Краткость, при этом фонетический и ритмический повтор.</w:t>
      </w:r>
    </w:p>
    <w:p w:rsidR="00A420B2" w:rsidRPr="001C58CB" w:rsidRDefault="008B65E9" w:rsidP="008B65E9">
      <w:pPr>
        <w:pStyle w:val="a3"/>
        <w:numPr>
          <w:ilvl w:val="0"/>
          <w:numId w:val="2"/>
        </w:numPr>
        <w:rPr>
          <w:sz w:val="28"/>
          <w:szCs w:val="28"/>
        </w:rPr>
      </w:pPr>
      <w:r w:rsidRPr="001C58CB">
        <w:rPr>
          <w:sz w:val="28"/>
          <w:szCs w:val="28"/>
        </w:rPr>
        <w:t>Глаголы повелительного наклонения.</w:t>
      </w:r>
    </w:p>
    <w:p w:rsidR="00A420B2" w:rsidRPr="001C58CB" w:rsidRDefault="008B65E9" w:rsidP="008B65E9">
      <w:pPr>
        <w:pStyle w:val="a3"/>
        <w:numPr>
          <w:ilvl w:val="0"/>
          <w:numId w:val="2"/>
        </w:numPr>
        <w:rPr>
          <w:sz w:val="28"/>
          <w:szCs w:val="28"/>
        </w:rPr>
      </w:pPr>
      <w:r w:rsidRPr="001C58CB">
        <w:rPr>
          <w:sz w:val="28"/>
          <w:szCs w:val="28"/>
        </w:rPr>
        <w:t>Учет особенностей аудитории и индивидуальных черт характера того, к кому обращен слоган.</w:t>
      </w:r>
    </w:p>
    <w:p w:rsidR="00A420B2" w:rsidRPr="001C58CB" w:rsidRDefault="008B65E9" w:rsidP="008B65E9">
      <w:pPr>
        <w:pStyle w:val="a3"/>
        <w:numPr>
          <w:ilvl w:val="0"/>
          <w:numId w:val="2"/>
        </w:numPr>
        <w:rPr>
          <w:sz w:val="28"/>
          <w:szCs w:val="28"/>
        </w:rPr>
      </w:pPr>
      <w:r w:rsidRPr="001C58CB">
        <w:rPr>
          <w:sz w:val="28"/>
          <w:szCs w:val="28"/>
        </w:rPr>
        <w:t>«Изюминка» - необычность, касающаяся глубины сердца, чувств, настроения.</w:t>
      </w:r>
    </w:p>
    <w:p w:rsidR="00A420B2" w:rsidRPr="001C58CB" w:rsidRDefault="008B65E9" w:rsidP="008B65E9">
      <w:pPr>
        <w:pStyle w:val="a3"/>
        <w:numPr>
          <w:ilvl w:val="0"/>
          <w:numId w:val="2"/>
        </w:numPr>
        <w:rPr>
          <w:sz w:val="28"/>
          <w:szCs w:val="28"/>
        </w:rPr>
      </w:pPr>
      <w:r w:rsidRPr="001C58CB">
        <w:rPr>
          <w:sz w:val="28"/>
          <w:szCs w:val="28"/>
        </w:rPr>
        <w:t>Эмоциональная окраска, ассоциации с приятными воспоминаниями или знаниями.</w:t>
      </w:r>
    </w:p>
    <w:p w:rsidR="008B65E9" w:rsidRPr="001C58CB" w:rsidRDefault="008B65E9" w:rsidP="008B65E9">
      <w:pPr>
        <w:pStyle w:val="a3"/>
        <w:numPr>
          <w:ilvl w:val="0"/>
          <w:numId w:val="2"/>
        </w:numPr>
        <w:rPr>
          <w:sz w:val="28"/>
          <w:szCs w:val="28"/>
        </w:rPr>
      </w:pPr>
    </w:p>
    <w:p w:rsidR="00A420B2" w:rsidRPr="001C58CB" w:rsidRDefault="008B65E9" w:rsidP="008B65E9">
      <w:pPr>
        <w:pStyle w:val="a3"/>
        <w:numPr>
          <w:ilvl w:val="0"/>
          <w:numId w:val="2"/>
        </w:numPr>
        <w:rPr>
          <w:sz w:val="28"/>
          <w:szCs w:val="28"/>
        </w:rPr>
      </w:pPr>
      <w:r w:rsidRPr="001C58CB">
        <w:rPr>
          <w:sz w:val="28"/>
          <w:szCs w:val="28"/>
        </w:rPr>
        <w:t>В слогане должны быть: информационность, убеждение, прельщение</w:t>
      </w:r>
    </w:p>
    <w:p w:rsidR="008B65E9" w:rsidRPr="001C58CB" w:rsidRDefault="008B65E9" w:rsidP="008B65E9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1C58CB">
        <w:rPr>
          <w:b/>
          <w:sz w:val="28"/>
          <w:szCs w:val="28"/>
        </w:rPr>
        <w:t>Требования к слогану</w:t>
      </w:r>
    </w:p>
    <w:p w:rsidR="00A420B2" w:rsidRPr="001C58CB" w:rsidRDefault="008B65E9" w:rsidP="008B65E9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1C58CB">
        <w:rPr>
          <w:b/>
          <w:sz w:val="28"/>
          <w:szCs w:val="28"/>
        </w:rPr>
        <w:t>1. Лаконизм, доведенный до привлекательного афоризма.</w:t>
      </w:r>
    </w:p>
    <w:p w:rsidR="00A420B2" w:rsidRPr="001C58CB" w:rsidRDefault="008B65E9" w:rsidP="008B65E9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1C58CB">
        <w:rPr>
          <w:b/>
          <w:sz w:val="28"/>
          <w:szCs w:val="28"/>
        </w:rPr>
        <w:t>2. Запоминаемость.</w:t>
      </w:r>
    </w:p>
    <w:p w:rsidR="00A420B2" w:rsidRPr="001C58CB" w:rsidRDefault="008B65E9" w:rsidP="008B65E9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1C58CB">
        <w:rPr>
          <w:b/>
          <w:sz w:val="28"/>
          <w:szCs w:val="28"/>
        </w:rPr>
        <w:t>3. Оригинальность.</w:t>
      </w:r>
    </w:p>
    <w:p w:rsidR="00A420B2" w:rsidRPr="001C58CB" w:rsidRDefault="008B65E9" w:rsidP="008B65E9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1C58CB">
        <w:rPr>
          <w:b/>
          <w:sz w:val="28"/>
          <w:szCs w:val="28"/>
        </w:rPr>
        <w:t>4. Легкость.</w:t>
      </w:r>
    </w:p>
    <w:p w:rsidR="00A420B2" w:rsidRPr="001C58CB" w:rsidRDefault="008B65E9" w:rsidP="008B65E9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1C58CB">
        <w:rPr>
          <w:b/>
          <w:sz w:val="28"/>
          <w:szCs w:val="28"/>
        </w:rPr>
        <w:t>5. Слоган должен содержать 5 - 10 слов – не более.</w:t>
      </w:r>
    </w:p>
    <w:p w:rsidR="00A420B2" w:rsidRPr="001C58CB" w:rsidRDefault="008B65E9" w:rsidP="008B65E9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1C58CB">
        <w:rPr>
          <w:b/>
          <w:sz w:val="28"/>
          <w:szCs w:val="28"/>
        </w:rPr>
        <w:t>6. Отсутствие труднопроизносимых слов.</w:t>
      </w:r>
    </w:p>
    <w:p w:rsidR="00A420B2" w:rsidRPr="001C58CB" w:rsidRDefault="008B65E9" w:rsidP="008B65E9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1C58CB">
        <w:rPr>
          <w:b/>
          <w:sz w:val="28"/>
          <w:szCs w:val="28"/>
        </w:rPr>
        <w:t>7. Присутствие слова «первый» в некоторых случаях.</w:t>
      </w:r>
    </w:p>
    <w:p w:rsidR="00A420B2" w:rsidRPr="001C58CB" w:rsidRDefault="008B65E9" w:rsidP="008B65E9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1C58CB">
        <w:rPr>
          <w:b/>
          <w:sz w:val="28"/>
          <w:szCs w:val="28"/>
        </w:rPr>
        <w:t>8. Отсутствие следов плагиата и банальности.</w:t>
      </w:r>
    </w:p>
    <w:p w:rsidR="00A420B2" w:rsidRPr="001C58CB" w:rsidRDefault="008B65E9" w:rsidP="008B65E9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1C58CB">
        <w:rPr>
          <w:b/>
          <w:sz w:val="28"/>
          <w:szCs w:val="28"/>
        </w:rPr>
        <w:t>9. Приветствуется неожиданность формы и содержания.</w:t>
      </w:r>
    </w:p>
    <w:p w:rsidR="00A420B2" w:rsidRPr="001C58CB" w:rsidRDefault="008B65E9" w:rsidP="008B65E9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1C58CB">
        <w:rPr>
          <w:b/>
          <w:sz w:val="28"/>
          <w:szCs w:val="28"/>
        </w:rPr>
        <w:t>10. Эффект скрытого диалога как обратной связи с адресатом должен быть намечен</w:t>
      </w:r>
    </w:p>
    <w:p w:rsidR="008B65E9" w:rsidRPr="001C58CB" w:rsidRDefault="008B65E9" w:rsidP="008B65E9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1C58CB">
        <w:rPr>
          <w:b/>
          <w:sz w:val="28"/>
          <w:szCs w:val="28"/>
        </w:rPr>
        <w:t>ИССЛЕДОВАНИЕ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08"/>
        <w:gridCol w:w="852"/>
        <w:gridCol w:w="844"/>
        <w:gridCol w:w="872"/>
        <w:gridCol w:w="867"/>
        <w:gridCol w:w="852"/>
        <w:gridCol w:w="1212"/>
        <w:gridCol w:w="872"/>
      </w:tblGrid>
      <w:tr w:rsidR="008B65E9" w:rsidRPr="001C58CB" w:rsidTr="00401115">
        <w:tc>
          <w:tcPr>
            <w:tcW w:w="1497" w:type="dxa"/>
          </w:tcPr>
          <w:p w:rsidR="008B65E9" w:rsidRPr="001C58CB" w:rsidRDefault="008B65E9" w:rsidP="008B65E9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Слоган</w:t>
            </w:r>
          </w:p>
        </w:tc>
        <w:tc>
          <w:tcPr>
            <w:tcW w:w="70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Крат</w:t>
            </w:r>
          </w:p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кость</w:t>
            </w:r>
          </w:p>
        </w:tc>
        <w:tc>
          <w:tcPr>
            <w:tcW w:w="694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proofErr w:type="spellStart"/>
            <w:r w:rsidRPr="001C58CB">
              <w:rPr>
                <w:sz w:val="28"/>
                <w:szCs w:val="28"/>
              </w:rPr>
              <w:t>Гл</w:t>
            </w:r>
            <w:proofErr w:type="spellEnd"/>
            <w:r w:rsidRPr="001C58CB">
              <w:rPr>
                <w:sz w:val="28"/>
                <w:szCs w:val="28"/>
              </w:rPr>
              <w:t xml:space="preserve">-ы </w:t>
            </w:r>
            <w:proofErr w:type="spellStart"/>
            <w:r w:rsidRPr="001C58CB">
              <w:rPr>
                <w:sz w:val="28"/>
                <w:szCs w:val="28"/>
              </w:rPr>
              <w:t>пов</w:t>
            </w:r>
            <w:proofErr w:type="spellEnd"/>
            <w:r w:rsidRPr="001C58CB">
              <w:rPr>
                <w:sz w:val="28"/>
                <w:szCs w:val="28"/>
              </w:rPr>
              <w:t xml:space="preserve"> накл.</w:t>
            </w:r>
          </w:p>
        </w:tc>
        <w:tc>
          <w:tcPr>
            <w:tcW w:w="71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Нега</w:t>
            </w:r>
          </w:p>
          <w:p w:rsidR="008B65E9" w:rsidRPr="001C58CB" w:rsidRDefault="008B65E9" w:rsidP="00401115">
            <w:pPr>
              <w:rPr>
                <w:sz w:val="28"/>
                <w:szCs w:val="28"/>
              </w:rPr>
            </w:pPr>
            <w:proofErr w:type="spellStart"/>
            <w:r w:rsidRPr="001C58CB">
              <w:rPr>
                <w:sz w:val="28"/>
                <w:szCs w:val="28"/>
              </w:rPr>
              <w:t>Тив</w:t>
            </w:r>
            <w:proofErr w:type="spellEnd"/>
          </w:p>
          <w:p w:rsidR="008B65E9" w:rsidRPr="001C58CB" w:rsidRDefault="008B65E9" w:rsidP="00401115">
            <w:pPr>
              <w:rPr>
                <w:sz w:val="28"/>
                <w:szCs w:val="28"/>
              </w:rPr>
            </w:pPr>
            <w:proofErr w:type="spellStart"/>
            <w:r w:rsidRPr="001C58CB">
              <w:rPr>
                <w:sz w:val="28"/>
                <w:szCs w:val="28"/>
              </w:rPr>
              <w:t>ность</w:t>
            </w:r>
            <w:proofErr w:type="spellEnd"/>
          </w:p>
        </w:tc>
        <w:tc>
          <w:tcPr>
            <w:tcW w:w="645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Кол-во слов</w:t>
            </w:r>
          </w:p>
        </w:tc>
        <w:tc>
          <w:tcPr>
            <w:tcW w:w="626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Лег</w:t>
            </w:r>
          </w:p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кость</w:t>
            </w:r>
          </w:p>
        </w:tc>
        <w:tc>
          <w:tcPr>
            <w:tcW w:w="928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proofErr w:type="spellStart"/>
            <w:r w:rsidRPr="001C58CB">
              <w:rPr>
                <w:sz w:val="28"/>
                <w:szCs w:val="28"/>
              </w:rPr>
              <w:t>Отсут-ие</w:t>
            </w:r>
            <w:proofErr w:type="spellEnd"/>
            <w:r w:rsidRPr="001C58CB">
              <w:rPr>
                <w:sz w:val="28"/>
                <w:szCs w:val="28"/>
              </w:rPr>
              <w:t xml:space="preserve"> трудных слов</w:t>
            </w:r>
          </w:p>
        </w:tc>
        <w:tc>
          <w:tcPr>
            <w:tcW w:w="71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У</w:t>
            </w:r>
          </w:p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беж</w:t>
            </w:r>
          </w:p>
          <w:p w:rsidR="008B65E9" w:rsidRPr="001C58CB" w:rsidRDefault="008B65E9" w:rsidP="00401115">
            <w:pPr>
              <w:rPr>
                <w:sz w:val="28"/>
                <w:szCs w:val="28"/>
              </w:rPr>
            </w:pPr>
            <w:proofErr w:type="spellStart"/>
            <w:r w:rsidRPr="001C58CB">
              <w:rPr>
                <w:sz w:val="28"/>
                <w:szCs w:val="28"/>
              </w:rPr>
              <w:t>ден</w:t>
            </w:r>
            <w:proofErr w:type="spellEnd"/>
          </w:p>
          <w:p w:rsidR="008B65E9" w:rsidRPr="001C58CB" w:rsidRDefault="008B65E9" w:rsidP="00401115">
            <w:pPr>
              <w:rPr>
                <w:sz w:val="28"/>
                <w:szCs w:val="28"/>
              </w:rPr>
            </w:pPr>
            <w:proofErr w:type="spellStart"/>
            <w:r w:rsidRPr="001C58CB">
              <w:rPr>
                <w:sz w:val="28"/>
                <w:szCs w:val="28"/>
              </w:rPr>
              <w:t>ность</w:t>
            </w:r>
            <w:proofErr w:type="spellEnd"/>
          </w:p>
        </w:tc>
      </w:tr>
      <w:tr w:rsidR="008B65E9" w:rsidRPr="001C58CB" w:rsidTr="00401115">
        <w:tc>
          <w:tcPr>
            <w:tcW w:w="1497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Идеальная техника для реальной жизни</w:t>
            </w:r>
          </w:p>
        </w:tc>
        <w:tc>
          <w:tcPr>
            <w:tcW w:w="70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  <w:tc>
          <w:tcPr>
            <w:tcW w:w="694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-</w:t>
            </w:r>
          </w:p>
        </w:tc>
        <w:tc>
          <w:tcPr>
            <w:tcW w:w="71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-</w:t>
            </w:r>
          </w:p>
        </w:tc>
        <w:tc>
          <w:tcPr>
            <w:tcW w:w="645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5</w:t>
            </w:r>
          </w:p>
        </w:tc>
        <w:tc>
          <w:tcPr>
            <w:tcW w:w="626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  <w:tc>
          <w:tcPr>
            <w:tcW w:w="928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  <w:tc>
          <w:tcPr>
            <w:tcW w:w="71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</w:tr>
      <w:tr w:rsidR="008B65E9" w:rsidRPr="001C58CB" w:rsidTr="00401115">
        <w:tc>
          <w:tcPr>
            <w:tcW w:w="1497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 xml:space="preserve">Я жизнь </w:t>
            </w:r>
          </w:p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lastRenderedPageBreak/>
              <w:t>(о меди</w:t>
            </w:r>
          </w:p>
          <w:p w:rsidR="008B65E9" w:rsidRPr="001C58CB" w:rsidRDefault="008B65E9" w:rsidP="00401115">
            <w:pPr>
              <w:rPr>
                <w:sz w:val="28"/>
                <w:szCs w:val="28"/>
              </w:rPr>
            </w:pPr>
            <w:proofErr w:type="spellStart"/>
            <w:r w:rsidRPr="001C58CB">
              <w:rPr>
                <w:sz w:val="28"/>
                <w:szCs w:val="28"/>
              </w:rPr>
              <w:t>каментах</w:t>
            </w:r>
            <w:proofErr w:type="spellEnd"/>
            <w:r w:rsidRPr="001C58CB">
              <w:rPr>
                <w:sz w:val="28"/>
                <w:szCs w:val="28"/>
              </w:rPr>
              <w:t>)</w:t>
            </w:r>
          </w:p>
        </w:tc>
        <w:tc>
          <w:tcPr>
            <w:tcW w:w="70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lastRenderedPageBreak/>
              <w:t>+</w:t>
            </w:r>
          </w:p>
        </w:tc>
        <w:tc>
          <w:tcPr>
            <w:tcW w:w="694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-</w:t>
            </w:r>
          </w:p>
        </w:tc>
        <w:tc>
          <w:tcPr>
            <w:tcW w:w="71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-</w:t>
            </w:r>
          </w:p>
        </w:tc>
        <w:tc>
          <w:tcPr>
            <w:tcW w:w="645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2</w:t>
            </w:r>
          </w:p>
        </w:tc>
        <w:tc>
          <w:tcPr>
            <w:tcW w:w="626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  <w:tc>
          <w:tcPr>
            <w:tcW w:w="928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  <w:tc>
          <w:tcPr>
            <w:tcW w:w="71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-</w:t>
            </w:r>
          </w:p>
        </w:tc>
      </w:tr>
      <w:tr w:rsidR="008B65E9" w:rsidRPr="001C58CB" w:rsidTr="00401115">
        <w:tc>
          <w:tcPr>
            <w:tcW w:w="1497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Предельно низкие цены</w:t>
            </w:r>
          </w:p>
        </w:tc>
        <w:tc>
          <w:tcPr>
            <w:tcW w:w="70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  <w:tc>
          <w:tcPr>
            <w:tcW w:w="694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-</w:t>
            </w:r>
          </w:p>
        </w:tc>
        <w:tc>
          <w:tcPr>
            <w:tcW w:w="71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-</w:t>
            </w:r>
          </w:p>
        </w:tc>
        <w:tc>
          <w:tcPr>
            <w:tcW w:w="645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3</w:t>
            </w:r>
          </w:p>
        </w:tc>
        <w:tc>
          <w:tcPr>
            <w:tcW w:w="626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  <w:tc>
          <w:tcPr>
            <w:tcW w:w="928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  <w:tc>
          <w:tcPr>
            <w:tcW w:w="71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-</w:t>
            </w:r>
          </w:p>
        </w:tc>
      </w:tr>
      <w:tr w:rsidR="008B65E9" w:rsidRPr="001C58CB" w:rsidTr="00401115">
        <w:tc>
          <w:tcPr>
            <w:tcW w:w="1497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Тренажер осанки - универсальная модель! Звоните!</w:t>
            </w:r>
          </w:p>
        </w:tc>
        <w:tc>
          <w:tcPr>
            <w:tcW w:w="70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  <w:tc>
          <w:tcPr>
            <w:tcW w:w="694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  <w:tc>
          <w:tcPr>
            <w:tcW w:w="71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-</w:t>
            </w:r>
          </w:p>
        </w:tc>
        <w:tc>
          <w:tcPr>
            <w:tcW w:w="645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5</w:t>
            </w:r>
          </w:p>
        </w:tc>
        <w:tc>
          <w:tcPr>
            <w:tcW w:w="626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  <w:tc>
          <w:tcPr>
            <w:tcW w:w="928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-</w:t>
            </w:r>
          </w:p>
        </w:tc>
        <w:tc>
          <w:tcPr>
            <w:tcW w:w="71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</w:tr>
      <w:tr w:rsidR="008B65E9" w:rsidRPr="001C58CB" w:rsidTr="00401115">
        <w:tc>
          <w:tcPr>
            <w:tcW w:w="1497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Швабра-</w:t>
            </w:r>
            <w:proofErr w:type="spellStart"/>
            <w:r w:rsidRPr="001C58CB">
              <w:rPr>
                <w:sz w:val="28"/>
                <w:szCs w:val="28"/>
              </w:rPr>
              <w:t>выручайка</w:t>
            </w:r>
            <w:proofErr w:type="spellEnd"/>
            <w:r w:rsidRPr="001C58CB">
              <w:rPr>
                <w:sz w:val="28"/>
                <w:szCs w:val="28"/>
              </w:rPr>
              <w:t xml:space="preserve"> (</w:t>
            </w:r>
            <w:proofErr w:type="spellStart"/>
            <w:r w:rsidRPr="001C58CB">
              <w:rPr>
                <w:sz w:val="28"/>
                <w:szCs w:val="28"/>
              </w:rPr>
              <w:t>окномой</w:t>
            </w:r>
            <w:proofErr w:type="spellEnd"/>
            <w:r w:rsidRPr="001C58CB">
              <w:rPr>
                <w:sz w:val="28"/>
                <w:szCs w:val="28"/>
              </w:rPr>
              <w:t xml:space="preserve"> в подарок). Делай заказ сегодня</w:t>
            </w:r>
          </w:p>
        </w:tc>
        <w:tc>
          <w:tcPr>
            <w:tcW w:w="70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  <w:tc>
          <w:tcPr>
            <w:tcW w:w="694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  <w:tc>
          <w:tcPr>
            <w:tcW w:w="71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-</w:t>
            </w:r>
          </w:p>
        </w:tc>
        <w:tc>
          <w:tcPr>
            <w:tcW w:w="645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8</w:t>
            </w:r>
          </w:p>
        </w:tc>
        <w:tc>
          <w:tcPr>
            <w:tcW w:w="626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-</w:t>
            </w:r>
          </w:p>
        </w:tc>
        <w:tc>
          <w:tcPr>
            <w:tcW w:w="928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  <w:tc>
          <w:tcPr>
            <w:tcW w:w="71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</w:tr>
      <w:tr w:rsidR="008B65E9" w:rsidRPr="001C58CB" w:rsidTr="00401115">
        <w:tc>
          <w:tcPr>
            <w:tcW w:w="1497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Мы научим мир копировать</w:t>
            </w:r>
          </w:p>
        </w:tc>
        <w:tc>
          <w:tcPr>
            <w:tcW w:w="70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  <w:tc>
          <w:tcPr>
            <w:tcW w:w="694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-</w:t>
            </w:r>
          </w:p>
        </w:tc>
        <w:tc>
          <w:tcPr>
            <w:tcW w:w="71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-</w:t>
            </w:r>
          </w:p>
        </w:tc>
        <w:tc>
          <w:tcPr>
            <w:tcW w:w="645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4</w:t>
            </w:r>
          </w:p>
        </w:tc>
        <w:tc>
          <w:tcPr>
            <w:tcW w:w="626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  <w:tc>
          <w:tcPr>
            <w:tcW w:w="928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  <w:tc>
          <w:tcPr>
            <w:tcW w:w="71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-</w:t>
            </w:r>
          </w:p>
        </w:tc>
      </w:tr>
      <w:tr w:rsidR="008B65E9" w:rsidRPr="001C58CB" w:rsidTr="00401115">
        <w:trPr>
          <w:trHeight w:val="811"/>
        </w:trPr>
        <w:tc>
          <w:tcPr>
            <w:tcW w:w="1497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Райское наслаждение (шоколад)</w:t>
            </w:r>
          </w:p>
          <w:p w:rsidR="008B65E9" w:rsidRPr="001C58CB" w:rsidRDefault="008B65E9" w:rsidP="00401115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  <w:tc>
          <w:tcPr>
            <w:tcW w:w="694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-</w:t>
            </w:r>
          </w:p>
        </w:tc>
        <w:tc>
          <w:tcPr>
            <w:tcW w:w="71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-</w:t>
            </w:r>
          </w:p>
        </w:tc>
        <w:tc>
          <w:tcPr>
            <w:tcW w:w="645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2</w:t>
            </w:r>
          </w:p>
        </w:tc>
        <w:tc>
          <w:tcPr>
            <w:tcW w:w="626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  <w:tc>
          <w:tcPr>
            <w:tcW w:w="928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  <w:tc>
          <w:tcPr>
            <w:tcW w:w="71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+</w:t>
            </w:r>
          </w:p>
        </w:tc>
      </w:tr>
      <w:tr w:rsidR="008B65E9" w:rsidRPr="001C58CB" w:rsidTr="00401115">
        <w:trPr>
          <w:trHeight w:val="175"/>
        </w:trPr>
        <w:tc>
          <w:tcPr>
            <w:tcW w:w="1497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7 слоганов</w:t>
            </w:r>
          </w:p>
        </w:tc>
        <w:tc>
          <w:tcPr>
            <w:tcW w:w="70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7</w:t>
            </w:r>
          </w:p>
        </w:tc>
        <w:tc>
          <w:tcPr>
            <w:tcW w:w="694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2</w:t>
            </w:r>
          </w:p>
        </w:tc>
        <w:tc>
          <w:tcPr>
            <w:tcW w:w="71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0</w:t>
            </w:r>
          </w:p>
        </w:tc>
        <w:tc>
          <w:tcPr>
            <w:tcW w:w="645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До-</w:t>
            </w:r>
          </w:p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пусти</w:t>
            </w:r>
          </w:p>
          <w:p w:rsidR="008B65E9" w:rsidRPr="001C58CB" w:rsidRDefault="008B65E9" w:rsidP="00401115">
            <w:pPr>
              <w:rPr>
                <w:sz w:val="28"/>
                <w:szCs w:val="28"/>
              </w:rPr>
            </w:pPr>
            <w:proofErr w:type="spellStart"/>
            <w:r w:rsidRPr="001C58CB">
              <w:rPr>
                <w:sz w:val="28"/>
                <w:szCs w:val="28"/>
              </w:rPr>
              <w:t>мо</w:t>
            </w:r>
            <w:proofErr w:type="spellEnd"/>
          </w:p>
        </w:tc>
        <w:tc>
          <w:tcPr>
            <w:tcW w:w="626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6</w:t>
            </w:r>
          </w:p>
        </w:tc>
        <w:tc>
          <w:tcPr>
            <w:tcW w:w="928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6</w:t>
            </w:r>
          </w:p>
        </w:tc>
        <w:tc>
          <w:tcPr>
            <w:tcW w:w="710" w:type="dxa"/>
          </w:tcPr>
          <w:p w:rsidR="008B65E9" w:rsidRPr="001C58CB" w:rsidRDefault="008B65E9" w:rsidP="00401115">
            <w:pPr>
              <w:rPr>
                <w:sz w:val="28"/>
                <w:szCs w:val="28"/>
              </w:rPr>
            </w:pPr>
            <w:r w:rsidRPr="001C58CB">
              <w:rPr>
                <w:sz w:val="28"/>
                <w:szCs w:val="28"/>
              </w:rPr>
              <w:t>4</w:t>
            </w:r>
          </w:p>
        </w:tc>
      </w:tr>
    </w:tbl>
    <w:p w:rsidR="008B65E9" w:rsidRPr="001C58CB" w:rsidRDefault="008B65E9" w:rsidP="008B65E9">
      <w:pPr>
        <w:rPr>
          <w:sz w:val="28"/>
          <w:szCs w:val="28"/>
        </w:rPr>
      </w:pPr>
    </w:p>
    <w:p w:rsidR="008B65E9" w:rsidRPr="001C58CB" w:rsidRDefault="008B65E9" w:rsidP="008B65E9">
      <w:pPr>
        <w:pStyle w:val="a3"/>
        <w:numPr>
          <w:ilvl w:val="0"/>
          <w:numId w:val="2"/>
        </w:numPr>
        <w:rPr>
          <w:b/>
          <w:sz w:val="28"/>
          <w:szCs w:val="28"/>
        </w:rPr>
      </w:pPr>
    </w:p>
    <w:p w:rsidR="008B65E9" w:rsidRPr="001C58CB" w:rsidRDefault="008B65E9" w:rsidP="008B65E9">
      <w:pPr>
        <w:pStyle w:val="a3"/>
        <w:numPr>
          <w:ilvl w:val="0"/>
          <w:numId w:val="2"/>
        </w:numPr>
        <w:rPr>
          <w:sz w:val="28"/>
          <w:szCs w:val="28"/>
        </w:rPr>
      </w:pPr>
      <w:r w:rsidRPr="001C58CB">
        <w:rPr>
          <w:sz w:val="28"/>
          <w:szCs w:val="28"/>
        </w:rPr>
        <w:t>Далее по презентации…</w:t>
      </w:r>
    </w:p>
    <w:p w:rsidR="008B65E9" w:rsidRPr="001C58CB" w:rsidRDefault="008B65E9" w:rsidP="001135D9">
      <w:pPr>
        <w:pStyle w:val="a3"/>
        <w:ind w:left="-284" w:firstLine="1700"/>
        <w:rPr>
          <w:sz w:val="28"/>
          <w:szCs w:val="28"/>
        </w:rPr>
      </w:pPr>
    </w:p>
    <w:p w:rsidR="001135D9" w:rsidRPr="001C58CB" w:rsidRDefault="001135D9">
      <w:pPr>
        <w:rPr>
          <w:sz w:val="28"/>
          <w:szCs w:val="28"/>
        </w:rPr>
      </w:pPr>
    </w:p>
    <w:p w:rsidR="00DC0E6C" w:rsidRPr="001C58CB" w:rsidRDefault="00DC0E6C">
      <w:pPr>
        <w:rPr>
          <w:sz w:val="28"/>
          <w:szCs w:val="28"/>
        </w:rPr>
      </w:pPr>
    </w:p>
    <w:sectPr w:rsidR="00DC0E6C" w:rsidRPr="001C58CB" w:rsidSect="001C58CB">
      <w:pgSz w:w="11907" w:h="16839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7AEE"/>
    <w:multiLevelType w:val="hybridMultilevel"/>
    <w:tmpl w:val="B79C5E2A"/>
    <w:lvl w:ilvl="0" w:tplc="D046C2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306F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288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9A8F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46E0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765D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620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30C7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2C71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EC00FAF"/>
    <w:multiLevelType w:val="hybridMultilevel"/>
    <w:tmpl w:val="B3F8B8DC"/>
    <w:lvl w:ilvl="0" w:tplc="8098AF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23F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FA2A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7005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38A5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70C6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267B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A29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9C0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7A94408"/>
    <w:multiLevelType w:val="hybridMultilevel"/>
    <w:tmpl w:val="5720E0DC"/>
    <w:lvl w:ilvl="0" w:tplc="EE387D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6C43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441F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AE2E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3CF6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3A1D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72C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869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FA07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A817685"/>
    <w:multiLevelType w:val="hybridMultilevel"/>
    <w:tmpl w:val="608674F2"/>
    <w:lvl w:ilvl="0" w:tplc="7E9469C0">
      <w:start w:val="1"/>
      <w:numFmt w:val="decimal"/>
      <w:lvlText w:val="%1)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E6C"/>
    <w:rsid w:val="001135D9"/>
    <w:rsid w:val="00172FA2"/>
    <w:rsid w:val="001C58CB"/>
    <w:rsid w:val="003A664B"/>
    <w:rsid w:val="006529A3"/>
    <w:rsid w:val="008B65E9"/>
    <w:rsid w:val="008C76F6"/>
    <w:rsid w:val="00A420B2"/>
    <w:rsid w:val="00DC0E6C"/>
    <w:rsid w:val="00E9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C7FFB-F0A0-4B88-ADA2-2F704E3B2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5D9"/>
    <w:pPr>
      <w:spacing w:line="256" w:lineRule="auto"/>
      <w:ind w:left="720"/>
      <w:contextualSpacing/>
    </w:pPr>
  </w:style>
  <w:style w:type="table" w:styleId="a4">
    <w:name w:val="Table Grid"/>
    <w:basedOn w:val="a1"/>
    <w:uiPriority w:val="39"/>
    <w:rsid w:val="008B6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3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76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2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19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66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21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86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433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35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7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5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66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36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5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3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9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7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31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19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52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63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70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64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508</Words>
  <Characters>2902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NINA</cp:lastModifiedBy>
  <cp:revision>10</cp:revision>
  <dcterms:created xsi:type="dcterms:W3CDTF">2021-10-27T06:52:00Z</dcterms:created>
  <dcterms:modified xsi:type="dcterms:W3CDTF">2023-03-29T00:49:00Z</dcterms:modified>
</cp:coreProperties>
</file>