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825"/>
      </w:tblGrid>
      <w:tr w:rsidR="000327B3" w:rsidTr="000327B3">
        <w:trPr>
          <w:trHeight w:val="2242"/>
        </w:trPr>
        <w:tc>
          <w:tcPr>
            <w:tcW w:w="4489" w:type="dxa"/>
          </w:tcPr>
          <w:p w:rsidR="000327B3" w:rsidRPr="00B34485" w:rsidRDefault="00E6232A" w:rsidP="00300D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682865</w:t>
            </w:r>
            <w:r w:rsidR="000327B3" w:rsidRPr="00B34485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Хабаровский край</w:t>
            </w:r>
            <w:r w:rsidR="000327B3" w:rsidRPr="00B34485">
              <w:rPr>
                <w:rFonts w:cs="Arial"/>
                <w:sz w:val="20"/>
                <w:szCs w:val="20"/>
              </w:rPr>
              <w:t>,</w:t>
            </w:r>
          </w:p>
          <w:p w:rsidR="000327B3" w:rsidRPr="00B34485" w:rsidRDefault="00E6232A" w:rsidP="00300D1B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Ванинский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район Поселок </w:t>
            </w:r>
            <w:proofErr w:type="spellStart"/>
            <w:r>
              <w:rPr>
                <w:rFonts w:cs="Arial"/>
                <w:sz w:val="20"/>
                <w:szCs w:val="20"/>
              </w:rPr>
              <w:t>Тумнин</w:t>
            </w:r>
            <w:proofErr w:type="spellEnd"/>
            <w:r w:rsidR="000327B3">
              <w:rPr>
                <w:rFonts w:cs="Arial"/>
                <w:sz w:val="20"/>
                <w:szCs w:val="20"/>
              </w:rPr>
              <w:t>,</w:t>
            </w:r>
          </w:p>
          <w:p w:rsidR="000327B3" w:rsidRPr="00B34485" w:rsidRDefault="00E6232A" w:rsidP="00300D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МБОУ СОШ сельского поселения «Поселок </w:t>
            </w:r>
            <w:proofErr w:type="spellStart"/>
            <w:r>
              <w:rPr>
                <w:rFonts w:cs="Arial"/>
                <w:sz w:val="20"/>
                <w:szCs w:val="20"/>
              </w:rPr>
              <w:t>Тумнин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  <w:r w:rsidR="000327B3" w:rsidRPr="00B34485">
              <w:rPr>
                <w:rFonts w:cs="Arial"/>
                <w:sz w:val="20"/>
                <w:szCs w:val="20"/>
              </w:rPr>
              <w:t>,</w:t>
            </w:r>
          </w:p>
          <w:p w:rsidR="000327B3" w:rsidRPr="00E6232A" w:rsidRDefault="000327B3" w:rsidP="00300D1B">
            <w:pPr>
              <w:rPr>
                <w:rFonts w:cs="Arial"/>
                <w:sz w:val="20"/>
                <w:szCs w:val="20"/>
              </w:rPr>
            </w:pPr>
            <w:r w:rsidRPr="00B34485">
              <w:rPr>
                <w:rFonts w:cs="Arial"/>
                <w:sz w:val="20"/>
                <w:szCs w:val="20"/>
              </w:rPr>
              <w:t>тел.\</w:t>
            </w:r>
            <w:r w:rsidRPr="00E6232A">
              <w:rPr>
                <w:rFonts w:cs="Arial"/>
                <w:sz w:val="20"/>
                <w:szCs w:val="20"/>
              </w:rPr>
              <w:t xml:space="preserve"> </w:t>
            </w:r>
            <w:r w:rsidRPr="00B34485">
              <w:rPr>
                <w:rFonts w:cs="Arial"/>
                <w:sz w:val="20"/>
                <w:szCs w:val="20"/>
              </w:rPr>
              <w:t>факс:</w:t>
            </w:r>
            <w:r w:rsidRPr="00E6232A">
              <w:rPr>
                <w:rFonts w:cs="Arial"/>
                <w:sz w:val="20"/>
                <w:szCs w:val="20"/>
              </w:rPr>
              <w:t xml:space="preserve"> </w:t>
            </w:r>
            <w:r w:rsidRPr="00B34485">
              <w:rPr>
                <w:rFonts w:cs="Arial"/>
                <w:sz w:val="20"/>
                <w:szCs w:val="20"/>
              </w:rPr>
              <w:t xml:space="preserve">+7 </w:t>
            </w:r>
            <w:r w:rsidR="00E6232A">
              <w:rPr>
                <w:rFonts w:cs="Arial"/>
                <w:sz w:val="20"/>
                <w:szCs w:val="20"/>
              </w:rPr>
              <w:t>42137</w:t>
            </w:r>
            <w:r w:rsidRPr="00B34485">
              <w:rPr>
                <w:rFonts w:cs="Arial"/>
                <w:sz w:val="20"/>
                <w:szCs w:val="20"/>
              </w:rPr>
              <w:t xml:space="preserve"> </w:t>
            </w:r>
            <w:r w:rsidR="00E6232A">
              <w:rPr>
                <w:rFonts w:cs="Arial"/>
                <w:sz w:val="20"/>
                <w:szCs w:val="20"/>
              </w:rPr>
              <w:t>20- 672</w:t>
            </w:r>
            <w:r w:rsidRPr="00E6232A">
              <w:rPr>
                <w:rFonts w:cs="Arial"/>
                <w:sz w:val="20"/>
                <w:szCs w:val="20"/>
              </w:rPr>
              <w:t>,</w:t>
            </w:r>
          </w:p>
          <w:p w:rsidR="000327B3" w:rsidRPr="00E6232A" w:rsidRDefault="000327B3" w:rsidP="00E6232A">
            <w:pPr>
              <w:rPr>
                <w:rFonts w:ascii="Times New Roman" w:hAnsi="Times New Roman"/>
                <w:sz w:val="20"/>
                <w:szCs w:val="20"/>
              </w:rPr>
            </w:pPr>
            <w:r w:rsidRPr="00B34485">
              <w:rPr>
                <w:rFonts w:cs="Arial"/>
                <w:sz w:val="20"/>
                <w:szCs w:val="20"/>
                <w:lang w:val="en-US"/>
              </w:rPr>
              <w:t>E</w:t>
            </w:r>
            <w:r w:rsidRPr="00B34485">
              <w:rPr>
                <w:rFonts w:cs="Arial"/>
                <w:sz w:val="20"/>
                <w:szCs w:val="20"/>
              </w:rPr>
              <w:t>-</w:t>
            </w:r>
            <w:r w:rsidRPr="00B34485">
              <w:rPr>
                <w:rFonts w:cs="Arial"/>
                <w:sz w:val="20"/>
                <w:szCs w:val="20"/>
                <w:lang w:val="en-US"/>
              </w:rPr>
              <w:t>mail</w:t>
            </w:r>
            <w:r w:rsidRPr="00B34485">
              <w:rPr>
                <w:rFonts w:cs="Arial"/>
                <w:sz w:val="20"/>
                <w:szCs w:val="20"/>
              </w:rPr>
              <w:t>:</w:t>
            </w:r>
            <w:r w:rsidRPr="00E6232A">
              <w:rPr>
                <w:rFonts w:cs="Arial"/>
                <w:sz w:val="20"/>
                <w:szCs w:val="20"/>
              </w:rPr>
              <w:t xml:space="preserve"> </w:t>
            </w:r>
            <w:r w:rsidR="00E6232A" w:rsidRPr="00E6232A">
              <w:rPr>
                <w:rFonts w:cs="Arial"/>
                <w:sz w:val="20"/>
                <w:szCs w:val="20"/>
              </w:rPr>
              <w:t>sch_tumnin@edu.27.ru</w:t>
            </w:r>
          </w:p>
        </w:tc>
        <w:tc>
          <w:tcPr>
            <w:tcW w:w="5825" w:type="dxa"/>
          </w:tcPr>
          <w:p w:rsidR="000327B3" w:rsidRDefault="009907E6" w:rsidP="00300D1B">
            <w:pPr>
              <w:pStyle w:val="Default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62225" cy="1190625"/>
                  <wp:effectExtent l="0" t="0" r="9525" b="9525"/>
                  <wp:docPr id="1" name="Рисунок 1" descr="C:\Users\user\Desktop\РАБОТА 2021-22\Banner-2-768x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 2021-22\Banner-2-768x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327B3" w:rsidRPr="000B35F3" w:rsidRDefault="000327B3" w:rsidP="000B35F3">
      <w:pPr>
        <w:spacing w:before="30" w:line="240" w:lineRule="exact"/>
        <w:ind w:left="453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B35F3">
        <w:rPr>
          <w:rFonts w:ascii="Arial" w:hAnsi="Arial" w:cs="Arial"/>
          <w:snapToGrid w:val="0"/>
          <w:color w:val="000000"/>
          <w:sz w:val="22"/>
          <w:szCs w:val="22"/>
        </w:rPr>
        <w:t>Должностная инструкция руководителя Центра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0327B3" w:rsidRPr="000B35F3" w:rsidRDefault="000327B3" w:rsidP="000B35F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0B35F3">
        <w:rPr>
          <w:rFonts w:ascii="Arial" w:hAnsi="Arial" w:cs="Arial"/>
          <w:bCs/>
          <w:color w:val="000000"/>
          <w:sz w:val="22"/>
          <w:szCs w:val="22"/>
        </w:rPr>
        <w:t>Утверждена</w:t>
      </w:r>
      <w:proofErr w:type="gramEnd"/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приказом №</w:t>
      </w:r>
      <w:r w:rsidR="00E6232A">
        <w:rPr>
          <w:rFonts w:ascii="Arial" w:hAnsi="Arial" w:cs="Arial"/>
          <w:bCs/>
          <w:color w:val="000000"/>
          <w:sz w:val="22"/>
          <w:szCs w:val="22"/>
        </w:rPr>
        <w:t>___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>от «</w:t>
      </w:r>
      <w:r w:rsidR="00E6232A">
        <w:rPr>
          <w:rFonts w:ascii="Arial" w:hAnsi="Arial" w:cs="Arial"/>
          <w:bCs/>
          <w:color w:val="000000"/>
          <w:sz w:val="22"/>
          <w:szCs w:val="22"/>
        </w:rPr>
        <w:t>31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» </w:t>
      </w:r>
      <w:r w:rsidR="00E6232A">
        <w:rPr>
          <w:rFonts w:ascii="Arial" w:hAnsi="Arial" w:cs="Arial"/>
          <w:bCs/>
          <w:color w:val="000000"/>
          <w:sz w:val="22"/>
          <w:szCs w:val="22"/>
        </w:rPr>
        <w:t>августа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20</w:t>
      </w:r>
      <w:r w:rsidR="00E6232A">
        <w:rPr>
          <w:rFonts w:ascii="Arial" w:hAnsi="Arial" w:cs="Arial"/>
          <w:bCs/>
          <w:color w:val="000000"/>
          <w:sz w:val="22"/>
          <w:szCs w:val="22"/>
        </w:rPr>
        <w:t>21</w:t>
      </w: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 г.</w:t>
      </w:r>
    </w:p>
    <w:p w:rsidR="000B35F3" w:rsidRPr="000B35F3" w:rsidRDefault="000B35F3" w:rsidP="000B35F3">
      <w:pPr>
        <w:spacing w:before="30" w:line="240" w:lineRule="exact"/>
        <w:ind w:left="453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B35F3">
        <w:rPr>
          <w:rFonts w:ascii="Arial" w:hAnsi="Arial" w:cs="Arial"/>
          <w:bCs/>
          <w:color w:val="000000"/>
          <w:sz w:val="22"/>
          <w:szCs w:val="22"/>
        </w:rPr>
        <w:t xml:space="preserve">Директор ___________ </w:t>
      </w:r>
      <w:proofErr w:type="spellStart"/>
      <w:r w:rsidR="00E6232A">
        <w:rPr>
          <w:rFonts w:ascii="Arial" w:hAnsi="Arial" w:cs="Arial"/>
          <w:bCs/>
          <w:color w:val="000000"/>
          <w:sz w:val="22"/>
          <w:szCs w:val="22"/>
        </w:rPr>
        <w:t>Н.А.Вракова</w:t>
      </w:r>
      <w:proofErr w:type="spellEnd"/>
    </w:p>
    <w:p w:rsidR="000B35F3" w:rsidRPr="000B35F3" w:rsidRDefault="000B35F3" w:rsidP="000B35F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 w:val="22"/>
          <w:szCs w:val="22"/>
        </w:rPr>
      </w:pPr>
    </w:p>
    <w:p w:rsidR="000327B3" w:rsidRPr="000327B3" w:rsidRDefault="000327B3"/>
    <w:p w:rsidR="000525D4" w:rsidRPr="00E5379F" w:rsidRDefault="00D92A07" w:rsidP="00607830">
      <w:pPr>
        <w:pStyle w:val="1"/>
        <w:ind w:firstLine="0"/>
        <w:jc w:val="center"/>
        <w:rPr>
          <w:rFonts w:ascii="Times New Roman" w:hAnsi="Times New Roman"/>
          <w:snapToGrid/>
          <w:sz w:val="24"/>
          <w:szCs w:val="24"/>
        </w:rPr>
      </w:pPr>
      <w:r w:rsidRPr="00E5379F">
        <w:rPr>
          <w:rFonts w:ascii="Times New Roman" w:hAnsi="Times New Roman"/>
          <w:sz w:val="24"/>
          <w:szCs w:val="24"/>
        </w:rPr>
        <w:t xml:space="preserve">ДОЛЖНОСТНАЯ ИНСТРУКЦИЯ </w:t>
      </w:r>
      <w:r w:rsidR="000525D4" w:rsidRPr="00E5379F">
        <w:rPr>
          <w:rFonts w:ascii="Times New Roman" w:hAnsi="Times New Roman"/>
          <w:snapToGrid/>
          <w:sz w:val="24"/>
          <w:szCs w:val="24"/>
        </w:rPr>
        <w:t>РУКОВОДИТЕЛЯ</w:t>
      </w:r>
    </w:p>
    <w:p w:rsidR="0015453B" w:rsidRPr="00E5379F" w:rsidRDefault="008609E5" w:rsidP="0015453B">
      <w:pPr>
        <w:jc w:val="center"/>
        <w:rPr>
          <w:b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структурного подразделения </w:t>
      </w:r>
      <w:r w:rsidRPr="00E5379F">
        <w:rPr>
          <w:sz w:val="24"/>
          <w:szCs w:val="24"/>
        </w:rPr>
        <w:t>Центра образования</w:t>
      </w:r>
      <w:r w:rsidR="00E6232A">
        <w:rPr>
          <w:sz w:val="24"/>
          <w:szCs w:val="24"/>
        </w:rPr>
        <w:t xml:space="preserve"> по программам</w:t>
      </w:r>
      <w:r w:rsidRPr="00E5379F">
        <w:rPr>
          <w:sz w:val="24"/>
          <w:szCs w:val="24"/>
        </w:rPr>
        <w:t xml:space="preserve"> </w:t>
      </w:r>
      <w:r w:rsidR="00E6232A">
        <w:rPr>
          <w:sz w:val="24"/>
          <w:szCs w:val="24"/>
        </w:rPr>
        <w:t xml:space="preserve">естественно научного и технологического </w:t>
      </w:r>
      <w:r w:rsidRPr="00E5379F">
        <w:rPr>
          <w:sz w:val="24"/>
          <w:szCs w:val="24"/>
        </w:rPr>
        <w:t>профилей «Точка роста»</w:t>
      </w:r>
    </w:p>
    <w:p w:rsidR="0015453B" w:rsidRPr="00E5379F" w:rsidRDefault="0015453B" w:rsidP="0015453B">
      <w:pPr>
        <w:jc w:val="center"/>
        <w:rPr>
          <w:sz w:val="24"/>
          <w:szCs w:val="24"/>
        </w:rPr>
      </w:pPr>
    </w:p>
    <w:p w:rsidR="000525D4" w:rsidRPr="00E5379F" w:rsidRDefault="000525D4">
      <w:pPr>
        <w:rPr>
          <w:snapToGrid w:val="0"/>
          <w:sz w:val="24"/>
          <w:szCs w:val="24"/>
        </w:rPr>
      </w:pPr>
    </w:p>
    <w:p w:rsidR="000525D4" w:rsidRPr="00E5379F" w:rsidRDefault="000525D4">
      <w:pPr>
        <w:pStyle w:val="a4"/>
        <w:rPr>
          <w:rFonts w:ascii="Times New Roman" w:hAnsi="Times New Roman"/>
          <w:i w:val="0"/>
          <w:snapToGrid w:val="0"/>
          <w:sz w:val="24"/>
          <w:szCs w:val="24"/>
        </w:rPr>
      </w:pPr>
      <w:r w:rsidRPr="00E5379F"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0525D4" w:rsidRPr="00E5379F" w:rsidRDefault="000525D4">
      <w:pPr>
        <w:rPr>
          <w:snapToGrid w:val="0"/>
          <w:sz w:val="24"/>
          <w:szCs w:val="24"/>
        </w:rPr>
      </w:pPr>
    </w:p>
    <w:p w:rsidR="000525D4" w:rsidRPr="00E5379F" w:rsidRDefault="000525D4" w:rsidP="00584494">
      <w:pPr>
        <w:numPr>
          <w:ilvl w:val="0"/>
          <w:numId w:val="5"/>
        </w:numPr>
        <w:ind w:left="851" w:hanging="567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структурного </w:t>
      </w:r>
      <w:proofErr w:type="gramStart"/>
      <w:r w:rsidRPr="00E5379F">
        <w:rPr>
          <w:snapToGrid w:val="0"/>
          <w:sz w:val="24"/>
          <w:szCs w:val="24"/>
        </w:rPr>
        <w:t xml:space="preserve">подразделения учреждения образования </w:t>
      </w:r>
      <w:r w:rsidR="00E6232A" w:rsidRPr="00E5379F">
        <w:rPr>
          <w:sz w:val="24"/>
          <w:szCs w:val="24"/>
        </w:rPr>
        <w:t>Центра образования</w:t>
      </w:r>
      <w:proofErr w:type="gramEnd"/>
      <w:r w:rsidR="00E6232A">
        <w:rPr>
          <w:sz w:val="24"/>
          <w:szCs w:val="24"/>
        </w:rPr>
        <w:t xml:space="preserve"> по программам</w:t>
      </w:r>
      <w:r w:rsidR="00E6232A" w:rsidRPr="00E5379F">
        <w:rPr>
          <w:sz w:val="24"/>
          <w:szCs w:val="24"/>
        </w:rPr>
        <w:t xml:space="preserve"> </w:t>
      </w:r>
      <w:r w:rsidR="00E6232A">
        <w:rPr>
          <w:sz w:val="24"/>
          <w:szCs w:val="24"/>
        </w:rPr>
        <w:t xml:space="preserve">естественно научного и технологического </w:t>
      </w:r>
      <w:r w:rsidR="00E6232A" w:rsidRPr="00E5379F">
        <w:rPr>
          <w:sz w:val="24"/>
          <w:szCs w:val="24"/>
        </w:rPr>
        <w:t>профилей «Точка роста»</w:t>
      </w:r>
      <w:r w:rsidR="008609E5" w:rsidRPr="00E5379F">
        <w:rPr>
          <w:sz w:val="24"/>
          <w:szCs w:val="24"/>
        </w:rPr>
        <w:t xml:space="preserve"> (далее Центр) </w:t>
      </w:r>
      <w:r w:rsidRPr="00E5379F">
        <w:rPr>
          <w:snapToGrid w:val="0"/>
          <w:sz w:val="24"/>
          <w:szCs w:val="24"/>
        </w:rPr>
        <w:t xml:space="preserve">назначается на должность и освобождается от нее </w:t>
      </w:r>
      <w:r w:rsidR="00974CE7" w:rsidRPr="00E5379F">
        <w:rPr>
          <w:snapToGrid w:val="0"/>
          <w:sz w:val="24"/>
          <w:szCs w:val="24"/>
        </w:rPr>
        <w:t xml:space="preserve">приказом директора </w:t>
      </w:r>
      <w:r w:rsidR="000D4B62">
        <w:rPr>
          <w:snapToGrid w:val="0"/>
          <w:sz w:val="24"/>
          <w:szCs w:val="24"/>
        </w:rPr>
        <w:t>У</w:t>
      </w:r>
      <w:r w:rsidR="00974CE7" w:rsidRPr="00E5379F">
        <w:rPr>
          <w:snapToGrid w:val="0"/>
          <w:sz w:val="24"/>
          <w:szCs w:val="24"/>
        </w:rPr>
        <w:t xml:space="preserve">чреждения. </w:t>
      </w:r>
      <w:r w:rsidRPr="00E5379F">
        <w:rPr>
          <w:snapToGrid w:val="0"/>
          <w:sz w:val="24"/>
          <w:szCs w:val="24"/>
        </w:rPr>
        <w:t xml:space="preserve"> </w:t>
      </w:r>
    </w:p>
    <w:p w:rsidR="000525D4" w:rsidRPr="00E5379F" w:rsidRDefault="000525D4" w:rsidP="00584494">
      <w:pPr>
        <w:numPr>
          <w:ilvl w:val="0"/>
          <w:numId w:val="5"/>
        </w:numPr>
        <w:ind w:left="851" w:hanging="567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На должность руководителя </w:t>
      </w:r>
      <w:r w:rsidR="008609E5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назначается лицо, имеющее высшее профессиональное образование и стаж работы не менее 5 лет </w:t>
      </w:r>
      <w:proofErr w:type="gramStart"/>
      <w:r w:rsidRPr="00E5379F">
        <w:rPr>
          <w:snapToGrid w:val="0"/>
          <w:sz w:val="24"/>
          <w:szCs w:val="24"/>
        </w:rPr>
        <w:t>на</w:t>
      </w:r>
      <w:proofErr w:type="gramEnd"/>
      <w:r w:rsidRPr="00E5379F">
        <w:rPr>
          <w:snapToGrid w:val="0"/>
          <w:sz w:val="24"/>
          <w:szCs w:val="24"/>
        </w:rPr>
        <w:t xml:space="preserve"> педагогических или руководящих </w:t>
      </w:r>
      <w:proofErr w:type="gramStart"/>
      <w:r w:rsidRPr="00E5379F">
        <w:rPr>
          <w:snapToGrid w:val="0"/>
          <w:sz w:val="24"/>
          <w:szCs w:val="24"/>
        </w:rPr>
        <w:t>должностях</w:t>
      </w:r>
      <w:proofErr w:type="gramEnd"/>
      <w:r w:rsidRPr="00E5379F">
        <w:rPr>
          <w:snapToGrid w:val="0"/>
          <w:sz w:val="24"/>
          <w:szCs w:val="24"/>
        </w:rPr>
        <w:t xml:space="preserve"> в учреждениях, организациях, на предприятиях, соответствующих профилю работы учреждения образования.</w:t>
      </w:r>
    </w:p>
    <w:p w:rsidR="000525D4" w:rsidRPr="00E5379F" w:rsidRDefault="000525D4" w:rsidP="00584494">
      <w:pPr>
        <w:numPr>
          <w:ilvl w:val="0"/>
          <w:numId w:val="5"/>
        </w:numPr>
        <w:ind w:left="709" w:hanging="425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8609E5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</w:t>
      </w:r>
      <w:r w:rsidRPr="00E5379F">
        <w:rPr>
          <w:b/>
          <w:snapToGrid w:val="0"/>
          <w:sz w:val="24"/>
          <w:szCs w:val="24"/>
        </w:rPr>
        <w:t>должен знать: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Конституцию Российской Федерации.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Конвенцию о правах ребенка.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Основы физиологии, гигиены.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Теорию и методы управления образовательными системами.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Основы экологии, экономики, права, социологии.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Организацию финансово-хозяйственной деятельности учреждения.</w:t>
      </w:r>
    </w:p>
    <w:p w:rsidR="000525D4" w:rsidRPr="000D4B62" w:rsidRDefault="000525D4" w:rsidP="00584494">
      <w:pPr>
        <w:numPr>
          <w:ilvl w:val="1"/>
          <w:numId w:val="5"/>
        </w:numPr>
        <w:ind w:left="1134" w:hanging="566"/>
        <w:jc w:val="both"/>
        <w:rPr>
          <w:snapToGrid w:val="0"/>
          <w:sz w:val="24"/>
          <w:szCs w:val="24"/>
        </w:rPr>
      </w:pPr>
      <w:r w:rsidRPr="000D4B62">
        <w:rPr>
          <w:snapToGrid w:val="0"/>
          <w:sz w:val="24"/>
          <w:szCs w:val="24"/>
        </w:rPr>
        <w:t>Административное, трудовое и хозяйственное законодательство.</w:t>
      </w:r>
    </w:p>
    <w:p w:rsidR="000525D4" w:rsidRPr="00E5379F" w:rsidRDefault="000525D4" w:rsidP="00584494">
      <w:pPr>
        <w:numPr>
          <w:ilvl w:val="1"/>
          <w:numId w:val="5"/>
        </w:numPr>
        <w:ind w:left="1134" w:hanging="566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0525D4" w:rsidRPr="00E5379F" w:rsidRDefault="000525D4" w:rsidP="00584494">
      <w:pPr>
        <w:numPr>
          <w:ilvl w:val="0"/>
          <w:numId w:val="5"/>
        </w:numPr>
        <w:ind w:left="709" w:hanging="425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8609E5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</w:t>
      </w:r>
      <w:r w:rsidR="008067F4" w:rsidRPr="00E5379F">
        <w:rPr>
          <w:snapToGrid w:val="0"/>
          <w:sz w:val="24"/>
          <w:szCs w:val="24"/>
        </w:rPr>
        <w:t xml:space="preserve">подчиняется непосредственно директору </w:t>
      </w:r>
      <w:r w:rsidR="000D4B62">
        <w:rPr>
          <w:snapToGrid w:val="0"/>
          <w:sz w:val="24"/>
          <w:szCs w:val="24"/>
        </w:rPr>
        <w:t>У</w:t>
      </w:r>
      <w:r w:rsidR="008067F4" w:rsidRPr="00E5379F">
        <w:rPr>
          <w:snapToGrid w:val="0"/>
          <w:sz w:val="24"/>
          <w:szCs w:val="24"/>
        </w:rPr>
        <w:t>чреждения.</w:t>
      </w:r>
    </w:p>
    <w:p w:rsidR="000525D4" w:rsidRPr="00E5379F" w:rsidRDefault="000525D4" w:rsidP="00584494">
      <w:pPr>
        <w:numPr>
          <w:ilvl w:val="0"/>
          <w:numId w:val="5"/>
        </w:numPr>
        <w:ind w:left="709" w:hanging="425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На время отсутствия руководителя </w:t>
      </w:r>
      <w:r w:rsidR="008609E5" w:rsidRPr="00E5379F">
        <w:rPr>
          <w:snapToGrid w:val="0"/>
          <w:sz w:val="24"/>
          <w:szCs w:val="24"/>
        </w:rPr>
        <w:t xml:space="preserve">Центра </w:t>
      </w:r>
      <w:r w:rsidRPr="00E5379F">
        <w:rPr>
          <w:snapToGrid w:val="0"/>
          <w:sz w:val="24"/>
          <w:szCs w:val="24"/>
        </w:rPr>
        <w:t>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525D4" w:rsidRPr="00E5379F" w:rsidRDefault="000525D4">
      <w:pPr>
        <w:rPr>
          <w:snapToGrid w:val="0"/>
          <w:sz w:val="24"/>
          <w:szCs w:val="24"/>
        </w:rPr>
      </w:pPr>
    </w:p>
    <w:p w:rsidR="00FB0A7A" w:rsidRDefault="00FB0A7A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FB0A7A" w:rsidRDefault="00FB0A7A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FB0A7A" w:rsidRDefault="00FB0A7A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0525D4" w:rsidRPr="00E5379F" w:rsidRDefault="000525D4">
      <w:pPr>
        <w:pStyle w:val="a4"/>
        <w:rPr>
          <w:rFonts w:ascii="Times New Roman" w:hAnsi="Times New Roman"/>
          <w:snapToGrid w:val="0"/>
          <w:sz w:val="24"/>
          <w:szCs w:val="24"/>
        </w:rPr>
      </w:pPr>
      <w:r w:rsidRPr="00E5379F">
        <w:rPr>
          <w:rFonts w:ascii="Times New Roman" w:hAnsi="Times New Roman"/>
          <w:snapToGrid w:val="0"/>
          <w:sz w:val="24"/>
          <w:szCs w:val="24"/>
        </w:rPr>
        <w:t>II. Должностные обязанности</w:t>
      </w:r>
    </w:p>
    <w:p w:rsidR="000525D4" w:rsidRPr="00E5379F" w:rsidRDefault="000525D4">
      <w:pPr>
        <w:rPr>
          <w:snapToGrid w:val="0"/>
          <w:sz w:val="24"/>
          <w:szCs w:val="24"/>
        </w:rPr>
      </w:pPr>
    </w:p>
    <w:p w:rsidR="000525D4" w:rsidRPr="00E5379F" w:rsidRDefault="000525D4">
      <w:pPr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8609E5" w:rsidRPr="00E5379F">
        <w:rPr>
          <w:snapToGrid w:val="0"/>
          <w:sz w:val="24"/>
          <w:szCs w:val="24"/>
        </w:rPr>
        <w:t>Центра</w:t>
      </w:r>
      <w:r w:rsidR="000D4B62">
        <w:rPr>
          <w:snapToGrid w:val="0"/>
          <w:sz w:val="24"/>
          <w:szCs w:val="24"/>
        </w:rPr>
        <w:t xml:space="preserve"> </w:t>
      </w:r>
      <w:r w:rsidR="000D4B62" w:rsidRPr="000D4B62">
        <w:rPr>
          <w:b/>
          <w:snapToGrid w:val="0"/>
          <w:sz w:val="24"/>
          <w:szCs w:val="24"/>
        </w:rPr>
        <w:t>обязан</w:t>
      </w:r>
      <w:r w:rsidRPr="00E5379F">
        <w:rPr>
          <w:snapToGrid w:val="0"/>
          <w:sz w:val="24"/>
          <w:szCs w:val="24"/>
        </w:rPr>
        <w:t>:</w:t>
      </w:r>
    </w:p>
    <w:p w:rsidR="000525D4" w:rsidRPr="00E5379F" w:rsidRDefault="00D61197" w:rsidP="00584494">
      <w:pPr>
        <w:numPr>
          <w:ilvl w:val="0"/>
          <w:numId w:val="1"/>
        </w:numPr>
        <w:rPr>
          <w:sz w:val="24"/>
          <w:szCs w:val="24"/>
        </w:rPr>
      </w:pPr>
      <w:r w:rsidRPr="00E5379F">
        <w:rPr>
          <w:sz w:val="24"/>
          <w:szCs w:val="24"/>
        </w:rPr>
        <w:t>Осуществля</w:t>
      </w:r>
      <w:r w:rsidR="000D4B62">
        <w:rPr>
          <w:sz w:val="24"/>
          <w:szCs w:val="24"/>
        </w:rPr>
        <w:t>ть</w:t>
      </w:r>
      <w:r w:rsidRPr="00E5379F">
        <w:rPr>
          <w:sz w:val="24"/>
          <w:szCs w:val="24"/>
        </w:rPr>
        <w:t xml:space="preserve"> оперативное руководство Центром.</w:t>
      </w:r>
    </w:p>
    <w:p w:rsidR="007857D2" w:rsidRPr="00E5379F" w:rsidRDefault="007857D2" w:rsidP="00584494">
      <w:pPr>
        <w:numPr>
          <w:ilvl w:val="0"/>
          <w:numId w:val="1"/>
        </w:numPr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Представля</w:t>
      </w:r>
      <w:r w:rsidR="000D4B62">
        <w:rPr>
          <w:sz w:val="24"/>
          <w:szCs w:val="24"/>
        </w:rPr>
        <w:t>ть</w:t>
      </w:r>
      <w:r w:rsidRPr="00E5379F">
        <w:rPr>
          <w:sz w:val="24"/>
          <w:szCs w:val="24"/>
        </w:rPr>
        <w:t xml:space="preserve">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D4B62" w:rsidRDefault="00D61197" w:rsidP="00584494">
      <w:pPr>
        <w:numPr>
          <w:ilvl w:val="0"/>
          <w:numId w:val="1"/>
        </w:numPr>
        <w:rPr>
          <w:sz w:val="24"/>
          <w:szCs w:val="24"/>
        </w:rPr>
      </w:pPr>
      <w:r w:rsidRPr="00E5379F">
        <w:rPr>
          <w:sz w:val="24"/>
          <w:szCs w:val="24"/>
        </w:rPr>
        <w:t>Согласовыва</w:t>
      </w:r>
      <w:r w:rsidR="000D4B62">
        <w:rPr>
          <w:sz w:val="24"/>
          <w:szCs w:val="24"/>
        </w:rPr>
        <w:t>ть</w:t>
      </w:r>
      <w:r w:rsidRPr="00E5379F">
        <w:rPr>
          <w:sz w:val="24"/>
          <w:szCs w:val="24"/>
        </w:rPr>
        <w:t xml:space="preserve"> программы развития, планы работ, отчеты и сметы расходов Центра с директором Учреждения;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Обеспечив</w:t>
      </w:r>
      <w:r w:rsidR="00B63B8D" w:rsidRPr="00E5379F">
        <w:rPr>
          <w:snapToGrid w:val="0"/>
          <w:sz w:val="24"/>
          <w:szCs w:val="24"/>
        </w:rPr>
        <w:t>а</w:t>
      </w:r>
      <w:r w:rsidR="000D4B62">
        <w:rPr>
          <w:snapToGrid w:val="0"/>
          <w:sz w:val="24"/>
          <w:szCs w:val="24"/>
        </w:rPr>
        <w:t>ть</w:t>
      </w:r>
      <w:r w:rsidR="00B63B8D" w:rsidRPr="00E5379F">
        <w:rPr>
          <w:snapToGrid w:val="0"/>
          <w:sz w:val="24"/>
          <w:szCs w:val="24"/>
        </w:rPr>
        <w:t xml:space="preserve"> выполнение учебных планов, общеобразовательных и </w:t>
      </w:r>
      <w:r w:rsidRPr="00E5379F">
        <w:rPr>
          <w:snapToGrid w:val="0"/>
          <w:sz w:val="24"/>
          <w:szCs w:val="24"/>
        </w:rPr>
        <w:t>программ</w:t>
      </w:r>
      <w:r w:rsidR="00B63B8D" w:rsidRPr="00E5379F">
        <w:rPr>
          <w:snapToGrid w:val="0"/>
          <w:sz w:val="24"/>
          <w:szCs w:val="24"/>
        </w:rPr>
        <w:t xml:space="preserve"> дополнительного образования</w:t>
      </w:r>
      <w:r w:rsidRPr="00E5379F">
        <w:rPr>
          <w:snapToGrid w:val="0"/>
          <w:sz w:val="24"/>
          <w:szCs w:val="24"/>
        </w:rPr>
        <w:t>.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Принима</w:t>
      </w:r>
      <w:r w:rsidR="000D4B62">
        <w:rPr>
          <w:snapToGrid w:val="0"/>
          <w:sz w:val="24"/>
          <w:szCs w:val="24"/>
        </w:rPr>
        <w:t>ть</w:t>
      </w:r>
      <w:r w:rsidRPr="00E5379F">
        <w:rPr>
          <w:snapToGrid w:val="0"/>
          <w:sz w:val="24"/>
          <w:szCs w:val="24"/>
        </w:rPr>
        <w:t xml:space="preserve"> меры по методическому обеспечению </w:t>
      </w:r>
      <w:r w:rsidR="00152E0F" w:rsidRPr="00E5379F">
        <w:rPr>
          <w:snapToGrid w:val="0"/>
          <w:sz w:val="24"/>
          <w:szCs w:val="24"/>
        </w:rPr>
        <w:t xml:space="preserve">учебно-воспитательного </w:t>
      </w:r>
      <w:r w:rsidRPr="00E5379F">
        <w:rPr>
          <w:snapToGrid w:val="0"/>
          <w:sz w:val="24"/>
          <w:szCs w:val="24"/>
        </w:rPr>
        <w:t>процесса.</w:t>
      </w:r>
    </w:p>
    <w:p w:rsidR="000525D4" w:rsidRPr="00E5379F" w:rsidRDefault="00910957" w:rsidP="00584494">
      <w:pPr>
        <w:numPr>
          <w:ilvl w:val="0"/>
          <w:numId w:val="1"/>
        </w:numPr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 xml:space="preserve">По согласованию с директором Учреждения </w:t>
      </w:r>
      <w:r w:rsidRPr="00E5379F">
        <w:rPr>
          <w:snapToGrid w:val="0"/>
          <w:sz w:val="24"/>
          <w:szCs w:val="24"/>
        </w:rPr>
        <w:t>о</w:t>
      </w:r>
      <w:r w:rsidR="000525D4" w:rsidRPr="00E5379F">
        <w:rPr>
          <w:snapToGrid w:val="0"/>
          <w:sz w:val="24"/>
          <w:szCs w:val="24"/>
        </w:rPr>
        <w:t>рганиз</w:t>
      </w:r>
      <w:r w:rsidR="000D4B62">
        <w:rPr>
          <w:snapToGrid w:val="0"/>
          <w:sz w:val="24"/>
          <w:szCs w:val="24"/>
        </w:rPr>
        <w:t>овать</w:t>
      </w:r>
      <w:r w:rsidR="000525D4" w:rsidRPr="00E5379F">
        <w:rPr>
          <w:snapToGrid w:val="0"/>
          <w:sz w:val="24"/>
          <w:szCs w:val="24"/>
        </w:rPr>
        <w:t xml:space="preserve"> заключение договоров с заинтересованными предприятиями, учреждениями и организациями по подготовке кадров.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Созда</w:t>
      </w:r>
      <w:r w:rsidR="00FF7641">
        <w:rPr>
          <w:snapToGrid w:val="0"/>
          <w:sz w:val="24"/>
          <w:szCs w:val="24"/>
        </w:rPr>
        <w:t>вать</w:t>
      </w:r>
      <w:r w:rsidRPr="00E5379F">
        <w:rPr>
          <w:snapToGrid w:val="0"/>
          <w:sz w:val="24"/>
          <w:szCs w:val="24"/>
        </w:rPr>
        <w:t xml:space="preserve"> </w:t>
      </w:r>
      <w:r w:rsidR="00641C68" w:rsidRPr="00E5379F">
        <w:rPr>
          <w:snapToGrid w:val="0"/>
          <w:sz w:val="24"/>
          <w:szCs w:val="24"/>
        </w:rPr>
        <w:t xml:space="preserve">в Центре </w:t>
      </w:r>
      <w:r w:rsidRPr="00E5379F">
        <w:rPr>
          <w:snapToGrid w:val="0"/>
          <w:sz w:val="24"/>
          <w:szCs w:val="24"/>
        </w:rPr>
        <w:t>необходимые социально-бытовые условия обучающимся (воспитанникам) и работникам учреждения.</w:t>
      </w:r>
    </w:p>
    <w:p w:rsidR="007857D2" w:rsidRPr="00E5379F" w:rsidRDefault="007857D2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Обеспечива</w:t>
      </w:r>
      <w:r w:rsidR="00FF7641">
        <w:rPr>
          <w:snapToGrid w:val="0"/>
          <w:sz w:val="24"/>
          <w:szCs w:val="24"/>
        </w:rPr>
        <w:t>ть</w:t>
      </w:r>
      <w:r w:rsidRPr="00E5379F">
        <w:rPr>
          <w:snapToGrid w:val="0"/>
          <w:sz w:val="24"/>
          <w:szCs w:val="24"/>
        </w:rPr>
        <w:t xml:space="preserve">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0525D4" w:rsidRPr="00E5379F" w:rsidRDefault="000525D4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Принима</w:t>
      </w:r>
      <w:r w:rsidR="00FF7641">
        <w:rPr>
          <w:snapToGrid w:val="0"/>
          <w:sz w:val="24"/>
          <w:szCs w:val="24"/>
        </w:rPr>
        <w:t>ть</w:t>
      </w:r>
      <w:r w:rsidRPr="00E5379F">
        <w:rPr>
          <w:snapToGrid w:val="0"/>
          <w:sz w:val="24"/>
          <w:szCs w:val="24"/>
        </w:rPr>
        <w:t xml:space="preserve"> меры по сохранению контингента обучающихся (воспитанников).</w:t>
      </w:r>
    </w:p>
    <w:p w:rsidR="007857D2" w:rsidRPr="00E5379F" w:rsidRDefault="00D61197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Отчитыва</w:t>
      </w:r>
      <w:r w:rsidR="00FF7641">
        <w:rPr>
          <w:sz w:val="24"/>
          <w:szCs w:val="24"/>
        </w:rPr>
        <w:t>ться</w:t>
      </w:r>
      <w:r w:rsidRPr="00E5379F">
        <w:rPr>
          <w:sz w:val="24"/>
          <w:szCs w:val="24"/>
        </w:rPr>
        <w:t xml:space="preserve"> перед директором Учреждения о результатах работы Центра</w:t>
      </w:r>
    </w:p>
    <w:p w:rsidR="00D61197" w:rsidRPr="00E5379F" w:rsidRDefault="00D61197" w:rsidP="0058449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Выполня</w:t>
      </w:r>
      <w:r w:rsidR="00FF7641">
        <w:rPr>
          <w:sz w:val="24"/>
          <w:szCs w:val="24"/>
        </w:rPr>
        <w:t>ть</w:t>
      </w:r>
      <w:r w:rsidRPr="00E5379F">
        <w:rPr>
          <w:sz w:val="24"/>
          <w:szCs w:val="24"/>
        </w:rPr>
        <w:t xml:space="preserve"> иные обязанности, предусмотренные законодательством, уставом Учреждения</w:t>
      </w:r>
      <w:r w:rsidRPr="00E5379F">
        <w:rPr>
          <w:snapToGrid w:val="0"/>
          <w:sz w:val="24"/>
          <w:szCs w:val="24"/>
        </w:rPr>
        <w:t xml:space="preserve"> </w:t>
      </w:r>
    </w:p>
    <w:p w:rsidR="00D61197" w:rsidRPr="00E5379F" w:rsidRDefault="00D61197">
      <w:pPr>
        <w:rPr>
          <w:snapToGrid w:val="0"/>
          <w:sz w:val="24"/>
          <w:szCs w:val="24"/>
        </w:rPr>
      </w:pPr>
    </w:p>
    <w:p w:rsidR="000525D4" w:rsidRPr="00E5379F" w:rsidRDefault="000525D4" w:rsidP="00EF7080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E5379F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0525D4" w:rsidRPr="00E5379F" w:rsidRDefault="000525D4" w:rsidP="00EF7080">
      <w:pPr>
        <w:jc w:val="both"/>
        <w:rPr>
          <w:snapToGrid w:val="0"/>
          <w:sz w:val="24"/>
          <w:szCs w:val="24"/>
        </w:rPr>
      </w:pPr>
    </w:p>
    <w:p w:rsidR="008609E5" w:rsidRPr="00E5379F" w:rsidRDefault="008609E5" w:rsidP="00EF7080">
      <w:p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 xml:space="preserve">Руководитель Центра </w:t>
      </w:r>
      <w:r w:rsidRPr="000D4B62">
        <w:rPr>
          <w:b/>
          <w:sz w:val="24"/>
          <w:szCs w:val="24"/>
        </w:rPr>
        <w:t>вправе</w:t>
      </w:r>
      <w:r w:rsidRPr="00E5379F">
        <w:rPr>
          <w:sz w:val="24"/>
          <w:szCs w:val="24"/>
        </w:rPr>
        <w:t>:</w:t>
      </w:r>
    </w:p>
    <w:p w:rsidR="000525D4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Знакомиться с проектами решений руководства учреждения</w:t>
      </w:r>
      <w:r w:rsidR="00F15A2F" w:rsidRPr="00E5379F">
        <w:rPr>
          <w:snapToGrid w:val="0"/>
          <w:sz w:val="24"/>
          <w:szCs w:val="24"/>
        </w:rPr>
        <w:t xml:space="preserve">, касающихся деятельности </w:t>
      </w:r>
      <w:r w:rsidR="000C5DA3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>.</w:t>
      </w:r>
    </w:p>
    <w:p w:rsidR="00E5379F" w:rsidRPr="00E5379F" w:rsidRDefault="00E5379F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Участвовать в разработке и изменении штатного расписания Центра.</w:t>
      </w:r>
    </w:p>
    <w:p w:rsidR="00641C68" w:rsidRPr="00E5379F" w:rsidRDefault="00641C6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E5379F" w:rsidRPr="00E5379F" w:rsidRDefault="00E5379F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Участвовать в разработке и изменении </w:t>
      </w:r>
      <w:r>
        <w:rPr>
          <w:snapToGrid w:val="0"/>
          <w:sz w:val="24"/>
          <w:szCs w:val="24"/>
        </w:rPr>
        <w:t>должностных инструкций сотрудников Центра</w:t>
      </w:r>
    </w:p>
    <w:p w:rsidR="000C5DA3" w:rsidRPr="00E5379F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</w:t>
      </w:r>
      <w:r w:rsidR="000C5DA3" w:rsidRPr="00E5379F">
        <w:rPr>
          <w:sz w:val="24"/>
          <w:szCs w:val="24"/>
        </w:rPr>
        <w:t xml:space="preserve">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="000C5DA3" w:rsidRPr="00E5379F">
        <w:rPr>
          <w:sz w:val="24"/>
          <w:szCs w:val="24"/>
        </w:rPr>
        <w:t>контроль за</w:t>
      </w:r>
      <w:proofErr w:type="gramEnd"/>
      <w:r w:rsidR="000C5DA3" w:rsidRPr="00E5379F">
        <w:rPr>
          <w:sz w:val="24"/>
          <w:szCs w:val="24"/>
        </w:rPr>
        <w:t xml:space="preserve"> его реализацией</w:t>
      </w:r>
      <w:r w:rsidR="000C5DA3" w:rsidRPr="00E5379F">
        <w:rPr>
          <w:snapToGrid w:val="0"/>
          <w:sz w:val="24"/>
          <w:szCs w:val="24"/>
        </w:rPr>
        <w:t xml:space="preserve"> </w:t>
      </w:r>
    </w:p>
    <w:p w:rsidR="000D4B62" w:rsidRPr="000D4B62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По согласованию с директором Учреждения организовать работу по подготовке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94AA8" w:rsidRPr="00E5379F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z w:val="24"/>
          <w:szCs w:val="24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910957" w:rsidRPr="00E5379F" w:rsidRDefault="00910957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Участвовать в обеспечении комплектования Центра обучающимися (воспитанниками).</w:t>
      </w:r>
    </w:p>
    <w:p w:rsidR="000D4B62" w:rsidRPr="00E5379F" w:rsidRDefault="000D4B62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994AA8" w:rsidRPr="00E5379F" w:rsidRDefault="00994AA8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0C5DA3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Осуществлять </w:t>
      </w:r>
      <w:r w:rsidR="00F15A2F" w:rsidRPr="00E5379F">
        <w:rPr>
          <w:snapToGrid w:val="0"/>
          <w:sz w:val="24"/>
          <w:szCs w:val="24"/>
        </w:rPr>
        <w:t>взаимодействие с сотрудниками всей</w:t>
      </w:r>
      <w:r w:rsidRPr="00E5379F">
        <w:rPr>
          <w:snapToGrid w:val="0"/>
          <w:sz w:val="24"/>
          <w:szCs w:val="24"/>
        </w:rPr>
        <w:t xml:space="preserve"> организации.</w:t>
      </w:r>
    </w:p>
    <w:p w:rsidR="000D4B62" w:rsidRPr="000D4B62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gramStart"/>
      <w:r w:rsidRPr="00E5379F">
        <w:rPr>
          <w:snapToGrid w:val="0"/>
          <w:sz w:val="24"/>
          <w:szCs w:val="24"/>
        </w:rPr>
        <w:lastRenderedPageBreak/>
        <w:t>Привлекать</w:t>
      </w:r>
      <w:r w:rsidR="00F15A2F" w:rsidRPr="00E5379F">
        <w:rPr>
          <w:snapToGrid w:val="0"/>
          <w:sz w:val="24"/>
          <w:szCs w:val="24"/>
        </w:rPr>
        <w:t xml:space="preserve"> всех</w:t>
      </w:r>
      <w:r w:rsidRPr="00E5379F">
        <w:rPr>
          <w:snapToGrid w:val="0"/>
          <w:sz w:val="24"/>
          <w:szCs w:val="24"/>
        </w:rPr>
        <w:t xml:space="preserve"> специалистов к решению задач, возложенных на данное структурное подразделение (если это предусмотрено положениями</w:t>
      </w:r>
      <w:r w:rsidR="00EF7080" w:rsidRPr="00E5379F">
        <w:rPr>
          <w:snapToGrid w:val="0"/>
          <w:sz w:val="24"/>
          <w:szCs w:val="24"/>
        </w:rPr>
        <w:t>)</w:t>
      </w:r>
      <w:r w:rsidRPr="00E5379F">
        <w:rPr>
          <w:snapToGrid w:val="0"/>
          <w:sz w:val="24"/>
          <w:szCs w:val="24"/>
        </w:rPr>
        <w:t xml:space="preserve">, если нет - то с разрешения </w:t>
      </w:r>
      <w:r w:rsidR="00E5379F" w:rsidRPr="00E5379F">
        <w:rPr>
          <w:snapToGrid w:val="0"/>
          <w:sz w:val="24"/>
          <w:szCs w:val="24"/>
        </w:rPr>
        <w:t>директора</w:t>
      </w:r>
      <w:r w:rsidR="00994AA8" w:rsidRPr="00E5379F">
        <w:rPr>
          <w:snapToGrid w:val="0"/>
          <w:sz w:val="24"/>
          <w:szCs w:val="24"/>
        </w:rPr>
        <w:t xml:space="preserve"> Учреждения</w:t>
      </w:r>
      <w:r w:rsidRPr="00E5379F">
        <w:rPr>
          <w:snapToGrid w:val="0"/>
          <w:sz w:val="24"/>
          <w:szCs w:val="24"/>
        </w:rPr>
        <w:t>).</w:t>
      </w:r>
      <w:proofErr w:type="gramEnd"/>
    </w:p>
    <w:p w:rsidR="000525D4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Подписывать и визировать документы в пределах своей компетенции.</w:t>
      </w:r>
    </w:p>
    <w:p w:rsidR="000525D4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0525D4" w:rsidRPr="00E5379F" w:rsidRDefault="000525D4" w:rsidP="00584494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D61197" w:rsidRPr="00E5379F" w:rsidRDefault="00994AA8" w:rsidP="005844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О</w:t>
      </w:r>
      <w:r w:rsidR="00D61197" w:rsidRPr="00E5379F">
        <w:rPr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994AA8" w:rsidRPr="00E5379F" w:rsidRDefault="00994AA8" w:rsidP="003D3CB3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525D4" w:rsidRPr="00E5379F" w:rsidRDefault="000525D4" w:rsidP="003D3CB3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E5379F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0525D4" w:rsidRPr="00E5379F" w:rsidRDefault="000525D4" w:rsidP="003D3CB3">
      <w:pPr>
        <w:jc w:val="both"/>
        <w:rPr>
          <w:snapToGrid w:val="0"/>
          <w:sz w:val="24"/>
          <w:szCs w:val="24"/>
        </w:rPr>
      </w:pPr>
    </w:p>
    <w:p w:rsidR="000525D4" w:rsidRPr="00E5379F" w:rsidRDefault="000525D4" w:rsidP="003D3CB3">
      <w:pPr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 xml:space="preserve">Руководитель </w:t>
      </w:r>
      <w:r w:rsidR="00994AA8" w:rsidRPr="00E5379F">
        <w:rPr>
          <w:snapToGrid w:val="0"/>
          <w:sz w:val="24"/>
          <w:szCs w:val="24"/>
        </w:rPr>
        <w:t>Центра</w:t>
      </w:r>
      <w:r w:rsidRPr="00E5379F">
        <w:rPr>
          <w:snapToGrid w:val="0"/>
          <w:sz w:val="24"/>
          <w:szCs w:val="24"/>
        </w:rPr>
        <w:t xml:space="preserve"> </w:t>
      </w:r>
      <w:r w:rsidRPr="00E5379F">
        <w:rPr>
          <w:b/>
          <w:snapToGrid w:val="0"/>
          <w:sz w:val="24"/>
          <w:szCs w:val="24"/>
        </w:rPr>
        <w:t>несет ответственность:</w:t>
      </w:r>
    </w:p>
    <w:p w:rsidR="000525D4" w:rsidRPr="00E5379F" w:rsidRDefault="000525D4" w:rsidP="00584494">
      <w:pPr>
        <w:numPr>
          <w:ilvl w:val="0"/>
          <w:numId w:val="3"/>
        </w:numPr>
        <w:ind w:left="709" w:hanging="349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0525D4" w:rsidRPr="00E5379F" w:rsidRDefault="000525D4" w:rsidP="00584494">
      <w:pPr>
        <w:numPr>
          <w:ilvl w:val="0"/>
          <w:numId w:val="3"/>
        </w:numPr>
        <w:ind w:left="709" w:hanging="349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0525D4" w:rsidRPr="00E5379F" w:rsidRDefault="000525D4" w:rsidP="00584494">
      <w:pPr>
        <w:numPr>
          <w:ilvl w:val="0"/>
          <w:numId w:val="3"/>
        </w:numPr>
        <w:ind w:left="709" w:hanging="349"/>
        <w:jc w:val="both"/>
        <w:rPr>
          <w:snapToGrid w:val="0"/>
          <w:sz w:val="24"/>
          <w:szCs w:val="24"/>
        </w:rPr>
      </w:pPr>
      <w:r w:rsidRPr="00E5379F">
        <w:rPr>
          <w:snapToGrid w:val="0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9C115F" w:rsidRPr="00E5379F" w:rsidRDefault="009C115F" w:rsidP="003D3CB3">
      <w:pPr>
        <w:jc w:val="both"/>
        <w:rPr>
          <w:snapToGrid w:val="0"/>
          <w:sz w:val="24"/>
          <w:szCs w:val="24"/>
        </w:rPr>
      </w:pPr>
    </w:p>
    <w:p w:rsidR="0095796E" w:rsidRDefault="00994AA8" w:rsidP="0095796E">
      <w:pPr>
        <w:pStyle w:val="4"/>
        <w:spacing w:before="0" w:after="0"/>
        <w:jc w:val="both"/>
        <w:rPr>
          <w:iCs/>
          <w:sz w:val="24"/>
          <w:szCs w:val="24"/>
        </w:rPr>
      </w:pPr>
      <w:r w:rsidRPr="00E5379F">
        <w:rPr>
          <w:iCs/>
          <w:sz w:val="24"/>
          <w:szCs w:val="24"/>
          <w:lang w:val="en-US"/>
        </w:rPr>
        <w:t>V</w:t>
      </w:r>
      <w:r w:rsidR="00FB0A7A">
        <w:rPr>
          <w:iCs/>
          <w:sz w:val="24"/>
          <w:szCs w:val="24"/>
        </w:rPr>
        <w:t>.</w:t>
      </w:r>
      <w:r w:rsidR="009C115F" w:rsidRPr="00E5379F">
        <w:rPr>
          <w:iCs/>
          <w:sz w:val="24"/>
          <w:szCs w:val="24"/>
        </w:rPr>
        <w:t xml:space="preserve"> </w:t>
      </w:r>
      <w:r w:rsidR="00CF69DE" w:rsidRPr="00E5379F">
        <w:rPr>
          <w:iCs/>
          <w:sz w:val="24"/>
          <w:szCs w:val="24"/>
        </w:rPr>
        <w:t>Заключительные положения</w:t>
      </w:r>
    </w:p>
    <w:p w:rsidR="00FB0A7A" w:rsidRPr="00FB0A7A" w:rsidRDefault="00FB0A7A" w:rsidP="00FB0A7A"/>
    <w:p w:rsidR="00CF69DE" w:rsidRPr="00E5379F" w:rsidRDefault="00CF69DE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Должностная инструкция изготавливается в двух идентичных экземплярах и утверж</w:t>
      </w:r>
      <w:r w:rsidR="00B749D2" w:rsidRPr="00E5379F">
        <w:rPr>
          <w:sz w:val="24"/>
          <w:szCs w:val="24"/>
        </w:rPr>
        <w:t>дается руководителем организации</w:t>
      </w:r>
      <w:r w:rsidRPr="00E5379F">
        <w:rPr>
          <w:sz w:val="24"/>
          <w:szCs w:val="24"/>
        </w:rPr>
        <w:t>.</w:t>
      </w:r>
    </w:p>
    <w:p w:rsidR="009C115F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CF69DE" w:rsidRPr="00E5379F" w:rsidRDefault="009C115F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 xml:space="preserve">Один из полностью заполненных экземпляров </w:t>
      </w:r>
      <w:r w:rsidR="00B749D2" w:rsidRPr="00E5379F">
        <w:rPr>
          <w:sz w:val="24"/>
          <w:szCs w:val="24"/>
        </w:rPr>
        <w:t>подлежит обязательной</w:t>
      </w:r>
      <w:r w:rsidR="009713DA" w:rsidRPr="00E5379F">
        <w:rPr>
          <w:sz w:val="24"/>
          <w:szCs w:val="24"/>
        </w:rPr>
        <w:t xml:space="preserve"> передаче</w:t>
      </w:r>
      <w:r w:rsidRPr="00E5379F">
        <w:rPr>
          <w:sz w:val="24"/>
          <w:szCs w:val="24"/>
        </w:rPr>
        <w:t xml:space="preserve"> работнику для использования в трудовой деятельности.</w:t>
      </w:r>
    </w:p>
    <w:p w:rsidR="00CF69DE" w:rsidRPr="00E5379F" w:rsidRDefault="0095796E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>Ознакомление работника с настоящей должностной инструкцией осуществляется при приеме на работу</w:t>
      </w:r>
      <w:r w:rsidR="00910957" w:rsidRPr="00E5379F">
        <w:rPr>
          <w:sz w:val="24"/>
          <w:szCs w:val="24"/>
        </w:rPr>
        <w:t xml:space="preserve"> или назначении на должность приказом </w:t>
      </w:r>
      <w:r w:rsidRPr="00E5379F">
        <w:rPr>
          <w:sz w:val="24"/>
          <w:szCs w:val="24"/>
        </w:rPr>
        <w:t>(до подписания трудового договора</w:t>
      </w:r>
      <w:r w:rsidR="00910957" w:rsidRPr="00E5379F">
        <w:rPr>
          <w:sz w:val="24"/>
          <w:szCs w:val="24"/>
        </w:rPr>
        <w:t xml:space="preserve"> или приказа</w:t>
      </w:r>
      <w:r w:rsidRPr="00E5379F">
        <w:rPr>
          <w:sz w:val="24"/>
          <w:szCs w:val="24"/>
        </w:rPr>
        <w:t>).</w:t>
      </w:r>
    </w:p>
    <w:p w:rsidR="0095796E" w:rsidRPr="00E5379F" w:rsidRDefault="0095796E" w:rsidP="00584494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E5379F">
        <w:rPr>
          <w:sz w:val="24"/>
          <w:szCs w:val="24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95796E" w:rsidRPr="00E5379F" w:rsidRDefault="0095796E" w:rsidP="0095796E">
      <w:pPr>
        <w:pStyle w:val="a6"/>
        <w:spacing w:before="0" w:beforeAutospacing="0" w:after="0" w:afterAutospacing="0"/>
        <w:jc w:val="both"/>
      </w:pPr>
    </w:p>
    <w:p w:rsidR="0095796E" w:rsidRPr="00E5379F" w:rsidRDefault="0095796E" w:rsidP="0095796E">
      <w:pPr>
        <w:jc w:val="both"/>
        <w:rPr>
          <w:sz w:val="24"/>
          <w:szCs w:val="24"/>
        </w:rPr>
      </w:pPr>
      <w:r w:rsidRPr="00E5379F">
        <w:rPr>
          <w:sz w:val="24"/>
          <w:szCs w:val="24"/>
        </w:rPr>
        <w:t>С Должностной инструкцией ознакомился ____________________________________.</w:t>
      </w:r>
    </w:p>
    <w:p w:rsidR="0095796E" w:rsidRPr="002A0473" w:rsidRDefault="0095796E" w:rsidP="0095796E">
      <w:pPr>
        <w:jc w:val="both"/>
        <w:rPr>
          <w:sz w:val="24"/>
          <w:szCs w:val="24"/>
        </w:rPr>
      </w:pPr>
    </w:p>
    <w:p w:rsidR="0095796E" w:rsidRPr="002A0473" w:rsidRDefault="0095796E" w:rsidP="0095796E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95796E" w:rsidRPr="002A0473" w:rsidRDefault="0095796E" w:rsidP="0095796E">
      <w:pPr>
        <w:jc w:val="both"/>
        <w:rPr>
          <w:sz w:val="24"/>
          <w:szCs w:val="24"/>
        </w:rPr>
      </w:pPr>
    </w:p>
    <w:p w:rsidR="0095796E" w:rsidRPr="002A0473" w:rsidRDefault="0095796E" w:rsidP="0095796E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lastRenderedPageBreak/>
        <w:t>Экземпляр данной должностной инструкции получил __________________________.</w:t>
      </w:r>
    </w:p>
    <w:p w:rsidR="0095796E" w:rsidRPr="002A0473" w:rsidRDefault="0095796E" w:rsidP="0095796E">
      <w:pPr>
        <w:jc w:val="both"/>
        <w:rPr>
          <w:sz w:val="24"/>
          <w:szCs w:val="24"/>
        </w:rPr>
      </w:pPr>
    </w:p>
    <w:p w:rsidR="000525D4" w:rsidRPr="000327B3" w:rsidRDefault="0095796E" w:rsidP="000327B3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sectPr w:rsidR="000525D4" w:rsidRPr="000327B3" w:rsidSect="00FB0A7A">
      <w:pgSz w:w="12240" w:h="15840"/>
      <w:pgMar w:top="794" w:right="1191" w:bottom="993" w:left="119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1A" w:rsidRDefault="00E1731A" w:rsidP="008609E5">
      <w:r>
        <w:separator/>
      </w:r>
    </w:p>
  </w:endnote>
  <w:endnote w:type="continuationSeparator" w:id="0">
    <w:p w:rsidR="00E1731A" w:rsidRDefault="00E1731A" w:rsidP="0086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JDDO J+ Mull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1A" w:rsidRDefault="00E1731A" w:rsidP="008609E5">
      <w:r>
        <w:separator/>
      </w:r>
    </w:p>
  </w:footnote>
  <w:footnote w:type="continuationSeparator" w:id="0">
    <w:p w:rsidR="00E1731A" w:rsidRDefault="00E1731A" w:rsidP="0086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AA1"/>
    <w:multiLevelType w:val="hybridMultilevel"/>
    <w:tmpl w:val="E454308A"/>
    <w:lvl w:ilvl="0" w:tplc="A63863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000"/>
    <w:multiLevelType w:val="hybridMultilevel"/>
    <w:tmpl w:val="E8F0C050"/>
    <w:lvl w:ilvl="0" w:tplc="ACFA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09DF"/>
    <w:multiLevelType w:val="multilevel"/>
    <w:tmpl w:val="53DEFFE2"/>
    <w:lvl w:ilvl="0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567C2B86"/>
    <w:multiLevelType w:val="hybridMultilevel"/>
    <w:tmpl w:val="D7927CAE"/>
    <w:lvl w:ilvl="0" w:tplc="ACFA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702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07"/>
    <w:rsid w:val="000327B3"/>
    <w:rsid w:val="000525D4"/>
    <w:rsid w:val="000B35F3"/>
    <w:rsid w:val="000C5DA3"/>
    <w:rsid w:val="000D4B62"/>
    <w:rsid w:val="000E1B15"/>
    <w:rsid w:val="00106BF8"/>
    <w:rsid w:val="00122B0D"/>
    <w:rsid w:val="00152E0F"/>
    <w:rsid w:val="0015453B"/>
    <w:rsid w:val="00261814"/>
    <w:rsid w:val="0028750B"/>
    <w:rsid w:val="002D26CA"/>
    <w:rsid w:val="003C0576"/>
    <w:rsid w:val="003D3CB3"/>
    <w:rsid w:val="00457434"/>
    <w:rsid w:val="004B4967"/>
    <w:rsid w:val="00584494"/>
    <w:rsid w:val="00607830"/>
    <w:rsid w:val="00641C68"/>
    <w:rsid w:val="007857D2"/>
    <w:rsid w:val="008067F4"/>
    <w:rsid w:val="00813F9F"/>
    <w:rsid w:val="00857D2D"/>
    <w:rsid w:val="008609E5"/>
    <w:rsid w:val="008D2A60"/>
    <w:rsid w:val="00910957"/>
    <w:rsid w:val="00943DA0"/>
    <w:rsid w:val="0095796E"/>
    <w:rsid w:val="009713DA"/>
    <w:rsid w:val="00974CE7"/>
    <w:rsid w:val="0097791E"/>
    <w:rsid w:val="00984A6B"/>
    <w:rsid w:val="009907E6"/>
    <w:rsid w:val="00994AA8"/>
    <w:rsid w:val="009C115F"/>
    <w:rsid w:val="00A27A28"/>
    <w:rsid w:val="00A977FA"/>
    <w:rsid w:val="00AB25ED"/>
    <w:rsid w:val="00B4173C"/>
    <w:rsid w:val="00B63B8D"/>
    <w:rsid w:val="00B749D2"/>
    <w:rsid w:val="00C53920"/>
    <w:rsid w:val="00C8721B"/>
    <w:rsid w:val="00CF69DE"/>
    <w:rsid w:val="00D33348"/>
    <w:rsid w:val="00D61197"/>
    <w:rsid w:val="00D92A07"/>
    <w:rsid w:val="00E1731A"/>
    <w:rsid w:val="00E359F3"/>
    <w:rsid w:val="00E5379F"/>
    <w:rsid w:val="00E6232A"/>
    <w:rsid w:val="00EF7080"/>
    <w:rsid w:val="00F15A2F"/>
    <w:rsid w:val="00F76793"/>
    <w:rsid w:val="00FB0A7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qFormat/>
    <w:rsid w:val="009579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Жир"/>
    <w:basedOn w:val="a"/>
    <w:rPr>
      <w:rFonts w:ascii="Arial" w:hAnsi="Arial"/>
      <w:b/>
    </w:rPr>
  </w:style>
  <w:style w:type="paragraph" w:customStyle="1" w:styleId="a4">
    <w:name w:val="СтильЗаг"/>
    <w:basedOn w:val="a5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rsid w:val="0095796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95796E"/>
    <w:rPr>
      <w:color w:val="0000FF"/>
      <w:u w:val="single"/>
    </w:rPr>
  </w:style>
  <w:style w:type="paragraph" w:styleId="a8">
    <w:name w:val="header"/>
    <w:basedOn w:val="a"/>
    <w:link w:val="a9"/>
    <w:rsid w:val="008609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09E5"/>
  </w:style>
  <w:style w:type="paragraph" w:styleId="aa">
    <w:name w:val="footer"/>
    <w:basedOn w:val="a"/>
    <w:link w:val="ab"/>
    <w:rsid w:val="008609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609E5"/>
  </w:style>
  <w:style w:type="paragraph" w:customStyle="1" w:styleId="Default">
    <w:name w:val="Default"/>
    <w:rsid w:val="000327B3"/>
    <w:pPr>
      <w:autoSpaceDE w:val="0"/>
      <w:autoSpaceDN w:val="0"/>
      <w:adjustRightInd w:val="0"/>
    </w:pPr>
    <w:rPr>
      <w:rFonts w:ascii="HJDDO J+ Muller" w:eastAsia="Arial" w:hAnsi="HJDDO J+ Muller" w:cs="HJDDO J+ Muller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0327B3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0B35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B35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qFormat/>
    <w:rsid w:val="009579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Жир"/>
    <w:basedOn w:val="a"/>
    <w:rPr>
      <w:rFonts w:ascii="Arial" w:hAnsi="Arial"/>
      <w:b/>
    </w:rPr>
  </w:style>
  <w:style w:type="paragraph" w:customStyle="1" w:styleId="a4">
    <w:name w:val="СтильЗаг"/>
    <w:basedOn w:val="a5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rsid w:val="0095796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95796E"/>
    <w:rPr>
      <w:color w:val="0000FF"/>
      <w:u w:val="single"/>
    </w:rPr>
  </w:style>
  <w:style w:type="paragraph" w:styleId="a8">
    <w:name w:val="header"/>
    <w:basedOn w:val="a"/>
    <w:link w:val="a9"/>
    <w:rsid w:val="008609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09E5"/>
  </w:style>
  <w:style w:type="paragraph" w:styleId="aa">
    <w:name w:val="footer"/>
    <w:basedOn w:val="a"/>
    <w:link w:val="ab"/>
    <w:rsid w:val="008609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609E5"/>
  </w:style>
  <w:style w:type="paragraph" w:customStyle="1" w:styleId="Default">
    <w:name w:val="Default"/>
    <w:rsid w:val="000327B3"/>
    <w:pPr>
      <w:autoSpaceDE w:val="0"/>
      <w:autoSpaceDN w:val="0"/>
      <w:adjustRightInd w:val="0"/>
    </w:pPr>
    <w:rPr>
      <w:rFonts w:ascii="HJDDO J+ Muller" w:eastAsia="Arial" w:hAnsi="HJDDO J+ Muller" w:cs="HJDDO J+ Muller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0327B3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0B35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B3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1012-4975-44E0-B1B4-39F79D68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>001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subject/>
  <dc:creator>001</dc:creator>
  <cp:keywords/>
  <cp:lastModifiedBy>user</cp:lastModifiedBy>
  <cp:revision>12</cp:revision>
  <cp:lastPrinted>2019-05-06T05:01:00Z</cp:lastPrinted>
  <dcterms:created xsi:type="dcterms:W3CDTF">2019-04-20T06:23:00Z</dcterms:created>
  <dcterms:modified xsi:type="dcterms:W3CDTF">2022-03-27T15:45:00Z</dcterms:modified>
</cp:coreProperties>
</file>